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F64" w:rsidRDefault="00D21AAB" w:rsidP="00D21AAB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D21AAB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120130" cy="8643666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0F56">
        <w:rPr>
          <w:rFonts w:ascii="Times New Roman" w:hAnsi="Times New Roman" w:cs="Times New Roman"/>
          <w:sz w:val="27"/>
          <w:szCs w:val="27"/>
        </w:rPr>
        <w:t xml:space="preserve">                                            </w:t>
      </w:r>
      <w:r w:rsidR="00BF4F64">
        <w:rPr>
          <w:rFonts w:ascii="Times New Roman" w:hAnsi="Times New Roman" w:cs="Times New Roman"/>
          <w:sz w:val="27"/>
          <w:szCs w:val="27"/>
        </w:rPr>
        <w:t xml:space="preserve">          </w:t>
      </w:r>
    </w:p>
    <w:p w:rsidR="00387800" w:rsidRDefault="00387800" w:rsidP="00CE55E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387800" w:rsidRDefault="00387800" w:rsidP="00CE55E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21AAB" w:rsidRDefault="00D21AAB" w:rsidP="00BF4F6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1AAB" w:rsidRDefault="00D21AAB" w:rsidP="00BF4F6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21AAB" w:rsidRDefault="00D21AAB" w:rsidP="00BF4F6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E55E9" w:rsidRDefault="00A53244" w:rsidP="00BF4F6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Содержание Программы</w:t>
      </w:r>
    </w:p>
    <w:p w:rsidR="00A53244" w:rsidRDefault="00A53244" w:rsidP="00BF4F6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53244" w:rsidRPr="00A53244" w:rsidRDefault="00A53244" w:rsidP="00A532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A53244">
        <w:rPr>
          <w:rFonts w:ascii="Times New Roman" w:hAnsi="Times New Roman" w:cs="Times New Roman"/>
          <w:b/>
          <w:sz w:val="27"/>
          <w:szCs w:val="27"/>
        </w:rPr>
        <w:t>Паспорт Программы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Цели и задачи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Введение</w:t>
      </w:r>
    </w:p>
    <w:p w:rsidR="00A53244" w:rsidRPr="001A1265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A53244" w:rsidRPr="00A53244" w:rsidRDefault="00A53244" w:rsidP="00A532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A53244">
        <w:rPr>
          <w:rFonts w:ascii="Times New Roman" w:hAnsi="Times New Roman" w:cs="Times New Roman"/>
          <w:b/>
          <w:sz w:val="27"/>
          <w:szCs w:val="27"/>
        </w:rPr>
        <w:t>Общие сведения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Общая характеристика образовательных услуг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Подразделения образовательного учреждения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Качественные характеристики педагогического коллектива</w:t>
      </w:r>
    </w:p>
    <w:p w:rsidR="00A53244" w:rsidRPr="001A1265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A53244" w:rsidRPr="00A53244" w:rsidRDefault="00A53244" w:rsidP="00A532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A53244">
        <w:rPr>
          <w:rFonts w:ascii="Times New Roman" w:hAnsi="Times New Roman" w:cs="Times New Roman"/>
          <w:b/>
          <w:sz w:val="27"/>
          <w:szCs w:val="27"/>
        </w:rPr>
        <w:t>Основные результаты работы образовательного учреждения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Образовательно-воспитательный процесс</w:t>
      </w:r>
    </w:p>
    <w:p w:rsidR="00A53244" w:rsidRPr="00EE2DFC" w:rsidRDefault="00EE2DFC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A53244" w:rsidRPr="00EE2DFC">
        <w:rPr>
          <w:rFonts w:ascii="Times New Roman" w:hAnsi="Times New Roman" w:cs="Times New Roman"/>
          <w:sz w:val="27"/>
          <w:szCs w:val="27"/>
        </w:rPr>
        <w:t>Социальные характеристики и динамика контингента обучающихся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Внешние связи и оценки работы образовательного учреждения</w:t>
      </w:r>
    </w:p>
    <w:p w:rsidR="004D5412" w:rsidRPr="004D5412" w:rsidRDefault="004D5412" w:rsidP="004D5412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Совершенствование материально-технической базы</w:t>
      </w:r>
    </w:p>
    <w:p w:rsidR="00A53244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Выводы</w:t>
      </w:r>
    </w:p>
    <w:p w:rsidR="00A53244" w:rsidRPr="001A1265" w:rsidRDefault="00A53244" w:rsidP="00A53244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A53244" w:rsidRDefault="00692B06" w:rsidP="00A5324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692B06">
        <w:rPr>
          <w:rFonts w:ascii="Times New Roman" w:hAnsi="Times New Roman" w:cs="Times New Roman"/>
          <w:b/>
          <w:sz w:val="27"/>
          <w:szCs w:val="27"/>
        </w:rPr>
        <w:t>Структура Программы и механизмы контроля ее реализации</w:t>
      </w:r>
    </w:p>
    <w:p w:rsidR="004F4E4A" w:rsidRDefault="005D77DF" w:rsidP="00692B0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Образовательно-воспитательный процесс</w:t>
      </w:r>
      <w:r w:rsidR="00122A9B">
        <w:rPr>
          <w:rFonts w:ascii="Times New Roman" w:hAnsi="Times New Roman" w:cs="Times New Roman"/>
          <w:sz w:val="27"/>
          <w:szCs w:val="27"/>
        </w:rPr>
        <w:t>:</w:t>
      </w:r>
    </w:p>
    <w:p w:rsidR="005D77DF" w:rsidRPr="005D77DF" w:rsidRDefault="005D77DF" w:rsidP="00230E8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5D77DF">
        <w:rPr>
          <w:rFonts w:ascii="Times New Roman" w:hAnsi="Times New Roman" w:cs="Times New Roman"/>
          <w:sz w:val="27"/>
          <w:szCs w:val="27"/>
        </w:rPr>
        <w:t>Проект 1. Обновление содержания образования</w:t>
      </w:r>
    </w:p>
    <w:p w:rsidR="005D77DF" w:rsidRPr="00230E83" w:rsidRDefault="005D77DF" w:rsidP="00230E83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5D77DF" w:rsidRPr="00230E83" w:rsidRDefault="00230E83" w:rsidP="00230E8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5D77DF" w:rsidRPr="00230E83">
        <w:rPr>
          <w:rFonts w:ascii="Times New Roman" w:hAnsi="Times New Roman" w:cs="Times New Roman"/>
          <w:sz w:val="27"/>
          <w:szCs w:val="27"/>
        </w:rPr>
        <w:t>Проект 2. Профессиональная ориентация учащихся</w:t>
      </w:r>
    </w:p>
    <w:p w:rsidR="005D77DF" w:rsidRPr="00230E83" w:rsidRDefault="00230E83" w:rsidP="00230E83">
      <w:pPr>
        <w:pStyle w:val="a3"/>
        <w:spacing w:after="0" w:line="240" w:lineRule="auto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5D77DF" w:rsidRPr="00230E83">
        <w:rPr>
          <w:rFonts w:ascii="Times New Roman" w:hAnsi="Times New Roman" w:cs="Times New Roman"/>
          <w:sz w:val="27"/>
          <w:szCs w:val="27"/>
        </w:rPr>
        <w:t>Проект 3. Одаренные дети</w:t>
      </w:r>
    </w:p>
    <w:p w:rsidR="005D77DF" w:rsidRPr="00230E83" w:rsidRDefault="00230E83" w:rsidP="00230E8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5D77DF" w:rsidRPr="00230E83">
        <w:rPr>
          <w:rFonts w:ascii="Times New Roman" w:hAnsi="Times New Roman" w:cs="Times New Roman"/>
          <w:sz w:val="27"/>
          <w:szCs w:val="27"/>
        </w:rPr>
        <w:t>Проект 4. Группа «Раннее эстетическое развитие»</w:t>
      </w:r>
    </w:p>
    <w:p w:rsidR="00230E83" w:rsidRPr="00230E83" w:rsidRDefault="00230E83" w:rsidP="00230E83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230E83">
        <w:rPr>
          <w:rFonts w:ascii="Times New Roman" w:hAnsi="Times New Roman" w:cs="Times New Roman"/>
          <w:sz w:val="27"/>
          <w:szCs w:val="27"/>
        </w:rPr>
        <w:t>Проект 5. Организация работы с родителями обучающихся</w:t>
      </w:r>
    </w:p>
    <w:p w:rsidR="001A1265" w:rsidRDefault="00230E83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Pr="00230E83">
        <w:rPr>
          <w:rFonts w:ascii="Times New Roman" w:hAnsi="Times New Roman" w:cs="Times New Roman"/>
          <w:sz w:val="27"/>
          <w:szCs w:val="27"/>
        </w:rPr>
        <w:t>Проект 6. Творческая деятельность Школы</w:t>
      </w:r>
    </w:p>
    <w:p w:rsidR="001A1265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 xml:space="preserve">Обеспечение качества образования: методическая работа </w:t>
      </w:r>
    </w:p>
    <w:p w:rsidR="004F4E4A" w:rsidRPr="00230E83" w:rsidRDefault="001A1265" w:rsidP="001A1265">
      <w:pPr>
        <w:pStyle w:val="a3"/>
        <w:spacing w:after="0" w:line="240" w:lineRule="auto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и кадровая политика</w:t>
      </w:r>
      <w:r w:rsidR="00122A9B">
        <w:rPr>
          <w:rFonts w:ascii="Times New Roman" w:hAnsi="Times New Roman" w:cs="Times New Roman"/>
          <w:sz w:val="27"/>
          <w:szCs w:val="27"/>
        </w:rPr>
        <w:t>: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7. Кадровая политика</w:t>
      </w:r>
    </w:p>
    <w:p w:rsidR="001A1265" w:rsidRDefault="001A1265" w:rsidP="001A1265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8. Ресурсный подход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230E83" w:rsidRPr="00230E83">
        <w:rPr>
          <w:rFonts w:ascii="Times New Roman" w:hAnsi="Times New Roman" w:cs="Times New Roman"/>
          <w:sz w:val="27"/>
          <w:szCs w:val="27"/>
        </w:rPr>
        <w:t xml:space="preserve">в формировании преподавательского </w:t>
      </w:r>
      <w:r>
        <w:rPr>
          <w:rFonts w:ascii="Times New Roman" w:hAnsi="Times New Roman" w:cs="Times New Roman"/>
          <w:sz w:val="27"/>
          <w:szCs w:val="27"/>
        </w:rPr>
        <w:t xml:space="preserve">      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кадрового корпуса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9. Повышение профессиональной компетентности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преподавательских кадров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10. Создание методической службы</w:t>
      </w:r>
    </w:p>
    <w:p w:rsidR="001A1265" w:rsidRDefault="001A1265" w:rsidP="001A1265">
      <w:pPr>
        <w:pStyle w:val="a3"/>
        <w:spacing w:after="0" w:line="240" w:lineRule="auto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Матер</w:t>
      </w:r>
      <w:r>
        <w:rPr>
          <w:rFonts w:ascii="Times New Roman" w:hAnsi="Times New Roman" w:cs="Times New Roman"/>
          <w:sz w:val="27"/>
          <w:szCs w:val="27"/>
        </w:rPr>
        <w:t xml:space="preserve">иально-техническое обеспечение </w:t>
      </w:r>
    </w:p>
    <w:p w:rsidR="00230E83" w:rsidRPr="00230E83" w:rsidRDefault="001A1265" w:rsidP="001A1265">
      <w:pPr>
        <w:pStyle w:val="a3"/>
        <w:spacing w:after="0" w:line="240" w:lineRule="auto"/>
        <w:ind w:left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о</w:t>
      </w:r>
      <w:r w:rsidR="00230E83" w:rsidRPr="00230E83">
        <w:rPr>
          <w:rFonts w:ascii="Times New Roman" w:hAnsi="Times New Roman" w:cs="Times New Roman"/>
          <w:sz w:val="27"/>
          <w:szCs w:val="27"/>
        </w:rPr>
        <w:t>бразовательно-воспитательного процесса</w:t>
      </w:r>
      <w:r w:rsidR="00122A9B">
        <w:rPr>
          <w:rFonts w:ascii="Times New Roman" w:hAnsi="Times New Roman" w:cs="Times New Roman"/>
          <w:sz w:val="27"/>
          <w:szCs w:val="27"/>
        </w:rPr>
        <w:t>: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11. Текущий ремонт в помещениях Школы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12. Укрепление материально-технической базы Школы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13. Здоровье и безопасность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Взаимодействие Школы с обществом</w:t>
      </w:r>
      <w:r w:rsidR="00122A9B">
        <w:rPr>
          <w:rFonts w:ascii="Times New Roman" w:hAnsi="Times New Roman" w:cs="Times New Roman"/>
          <w:sz w:val="27"/>
          <w:szCs w:val="27"/>
        </w:rPr>
        <w:t>: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Проект 14. Представление деятельности Школы</w:t>
      </w: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родителям обучающихся и общественности</w:t>
      </w:r>
    </w:p>
    <w:p w:rsidR="00230E83" w:rsidRPr="00230E83" w:rsidRDefault="00230E83" w:rsidP="00230E83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230E83" w:rsidRPr="00230E83" w:rsidRDefault="001A1265" w:rsidP="001A126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</w:t>
      </w:r>
      <w:r w:rsidR="00230E83" w:rsidRPr="00230E83">
        <w:rPr>
          <w:rFonts w:ascii="Times New Roman" w:hAnsi="Times New Roman" w:cs="Times New Roman"/>
          <w:sz w:val="27"/>
          <w:szCs w:val="27"/>
        </w:rPr>
        <w:t>Ожидаемые результаты</w:t>
      </w:r>
    </w:p>
    <w:p w:rsidR="00230E83" w:rsidRPr="001A1265" w:rsidRDefault="00230E83" w:rsidP="00230E83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4F4E4A" w:rsidRPr="004F4E4A" w:rsidRDefault="004F4E4A" w:rsidP="004F4E4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4F4E4A">
        <w:rPr>
          <w:rFonts w:ascii="Times New Roman" w:hAnsi="Times New Roman" w:cs="Times New Roman"/>
          <w:b/>
          <w:sz w:val="27"/>
          <w:szCs w:val="27"/>
        </w:rPr>
        <w:t>Приложение</w:t>
      </w:r>
    </w:p>
    <w:p w:rsidR="004F4E4A" w:rsidRDefault="004F4E4A" w:rsidP="004F4E4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Календарный план по проектам Программы </w:t>
      </w:r>
      <w:r w:rsidR="00C7388A">
        <w:rPr>
          <w:rFonts w:ascii="Times New Roman" w:hAnsi="Times New Roman" w:cs="Times New Roman"/>
          <w:sz w:val="27"/>
          <w:szCs w:val="27"/>
        </w:rPr>
        <w:t>развития учреждения на 2018-2022</w:t>
      </w:r>
      <w:r>
        <w:rPr>
          <w:rFonts w:ascii="Times New Roman" w:hAnsi="Times New Roman" w:cs="Times New Roman"/>
          <w:sz w:val="27"/>
          <w:szCs w:val="27"/>
        </w:rPr>
        <w:t xml:space="preserve"> годы</w:t>
      </w:r>
    </w:p>
    <w:p w:rsidR="004F4E4A" w:rsidRPr="001A1265" w:rsidRDefault="004F4E4A" w:rsidP="004F4E4A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4D5412" w:rsidRPr="001A1265" w:rsidRDefault="001A1265" w:rsidP="001A126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Литература</w:t>
      </w:r>
    </w:p>
    <w:p w:rsidR="004F4E4A" w:rsidRPr="00EE2DFC" w:rsidRDefault="004F4E4A" w:rsidP="00EE2DFC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E2DFC">
        <w:rPr>
          <w:rFonts w:ascii="Times New Roman" w:hAnsi="Times New Roman" w:cs="Times New Roman"/>
          <w:b/>
          <w:sz w:val="27"/>
          <w:szCs w:val="27"/>
        </w:rPr>
        <w:t>П</w:t>
      </w:r>
      <w:r w:rsidR="00EE2DFC">
        <w:rPr>
          <w:rFonts w:ascii="Times New Roman" w:hAnsi="Times New Roman" w:cs="Times New Roman"/>
          <w:b/>
          <w:sz w:val="27"/>
          <w:szCs w:val="27"/>
        </w:rPr>
        <w:t>АСПОРТ ПРОГРАММЫ</w:t>
      </w:r>
    </w:p>
    <w:p w:rsidR="004F4E4A" w:rsidRPr="00212FD1" w:rsidRDefault="004F4E4A" w:rsidP="004F4E4A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F4E4A" w:rsidRDefault="004F4E4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F4E4A">
        <w:rPr>
          <w:rFonts w:ascii="Times New Roman" w:hAnsi="Times New Roman" w:cs="Times New Roman"/>
          <w:sz w:val="27"/>
          <w:szCs w:val="27"/>
        </w:rPr>
        <w:t xml:space="preserve">Программа развития </w:t>
      </w:r>
      <w:r w:rsidR="00344F23">
        <w:rPr>
          <w:rFonts w:ascii="Times New Roman" w:hAnsi="Times New Roman" w:cs="Times New Roman"/>
          <w:sz w:val="27"/>
          <w:szCs w:val="27"/>
        </w:rPr>
        <w:t>муниципального бюджетного учреждения дополнительного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«Детская музыкальная школа №2» Н</w:t>
      </w:r>
      <w:r w:rsidR="00344F23">
        <w:rPr>
          <w:rFonts w:ascii="Times New Roman" w:hAnsi="Times New Roman" w:cs="Times New Roman"/>
          <w:sz w:val="27"/>
          <w:szCs w:val="27"/>
        </w:rPr>
        <w:t>ижнекамского муниципального района</w:t>
      </w:r>
      <w:r>
        <w:rPr>
          <w:rFonts w:ascii="Times New Roman" w:hAnsi="Times New Roman" w:cs="Times New Roman"/>
          <w:sz w:val="27"/>
          <w:szCs w:val="27"/>
        </w:rPr>
        <w:t xml:space="preserve"> РТ (далее – </w:t>
      </w:r>
      <w:r w:rsidR="00A03C61">
        <w:rPr>
          <w:rFonts w:ascii="Times New Roman" w:hAnsi="Times New Roman" w:cs="Times New Roman"/>
          <w:sz w:val="27"/>
          <w:szCs w:val="27"/>
        </w:rPr>
        <w:t>Школа</w:t>
      </w:r>
      <w:r>
        <w:rPr>
          <w:rFonts w:ascii="Times New Roman" w:hAnsi="Times New Roman" w:cs="Times New Roman"/>
          <w:sz w:val="27"/>
          <w:szCs w:val="27"/>
        </w:rPr>
        <w:t>)</w:t>
      </w:r>
      <w:r w:rsidR="00C7388A">
        <w:rPr>
          <w:rFonts w:ascii="Times New Roman" w:hAnsi="Times New Roman" w:cs="Times New Roman"/>
          <w:sz w:val="27"/>
          <w:szCs w:val="27"/>
        </w:rPr>
        <w:t xml:space="preserve"> на 2018-2022</w:t>
      </w:r>
      <w:r>
        <w:rPr>
          <w:rFonts w:ascii="Times New Roman" w:hAnsi="Times New Roman" w:cs="Times New Roman"/>
          <w:sz w:val="27"/>
          <w:szCs w:val="27"/>
        </w:rPr>
        <w:t xml:space="preserve"> годы представляет собой основные стратегические направления работы по созданию условий для перспективного развития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>
        <w:rPr>
          <w:rFonts w:ascii="Times New Roman" w:hAnsi="Times New Roman" w:cs="Times New Roman"/>
          <w:sz w:val="27"/>
          <w:szCs w:val="27"/>
        </w:rPr>
        <w:t>, обеспечивающих повышение качества обучения и воспитания обучающихся, формирование их компетенций и интеллектуальной, коммуникационной, информационной и профессиональной сферах.</w:t>
      </w:r>
    </w:p>
    <w:p w:rsidR="004F4E4A" w:rsidRDefault="004F4E4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Программа развития является основанием для принятия конкретных решений всеми субъектами образовательного процесса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F4E4A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Реализация Программа развития предполагает консолидацию усилий администрации, педагогического коллектива, обучающихся и родителей (законных представителей) обучающихся в </w:t>
      </w:r>
      <w:r w:rsidR="00A03C61">
        <w:rPr>
          <w:rFonts w:ascii="Times New Roman" w:hAnsi="Times New Roman" w:cs="Times New Roman"/>
          <w:sz w:val="27"/>
          <w:szCs w:val="27"/>
        </w:rPr>
        <w:t>Школе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B51AA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При разработке Программы развития учтены предложения педагогического коллектива, родителей (законных представителей) и обучающихся.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8"/>
          <w:szCs w:val="8"/>
        </w:rPr>
      </w:pPr>
    </w:p>
    <w:p w:rsidR="00CB51AA" w:rsidRPr="00212FD1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212FD1">
        <w:rPr>
          <w:rFonts w:ascii="Times New Roman" w:hAnsi="Times New Roman" w:cs="Times New Roman"/>
          <w:b/>
          <w:i/>
          <w:sz w:val="27"/>
          <w:szCs w:val="27"/>
        </w:rPr>
        <w:t>Наименование Программы:</w:t>
      </w:r>
    </w:p>
    <w:p w:rsidR="00CB51AA" w:rsidRPr="00791C0C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</w:rPr>
        <w:t xml:space="preserve">Программа </w:t>
      </w:r>
      <w:r w:rsidR="00C7388A">
        <w:rPr>
          <w:rFonts w:ascii="Times New Roman" w:hAnsi="Times New Roman" w:cs="Times New Roman"/>
          <w:sz w:val="27"/>
          <w:szCs w:val="27"/>
        </w:rPr>
        <w:t xml:space="preserve">развития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 w:rsidR="00C7388A">
        <w:rPr>
          <w:rFonts w:ascii="Times New Roman" w:hAnsi="Times New Roman" w:cs="Times New Roman"/>
          <w:sz w:val="27"/>
          <w:szCs w:val="27"/>
        </w:rPr>
        <w:t xml:space="preserve"> на 2018-2022</w:t>
      </w:r>
      <w:r w:rsidRPr="00791C0C">
        <w:rPr>
          <w:rFonts w:ascii="Times New Roman" w:hAnsi="Times New Roman" w:cs="Times New Roman"/>
          <w:sz w:val="27"/>
          <w:szCs w:val="27"/>
        </w:rPr>
        <w:t xml:space="preserve"> годы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CB51AA" w:rsidRPr="00212FD1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212FD1">
        <w:rPr>
          <w:rFonts w:ascii="Times New Roman" w:hAnsi="Times New Roman" w:cs="Times New Roman"/>
          <w:b/>
          <w:i/>
          <w:sz w:val="27"/>
          <w:szCs w:val="27"/>
        </w:rPr>
        <w:t>Время создания Программы:</w:t>
      </w:r>
    </w:p>
    <w:p w:rsidR="00CB51AA" w:rsidRPr="00791C0C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791C0C">
        <w:rPr>
          <w:rFonts w:ascii="Times New Roman" w:hAnsi="Times New Roman" w:cs="Times New Roman"/>
          <w:sz w:val="27"/>
          <w:szCs w:val="27"/>
        </w:rPr>
        <w:t xml:space="preserve"> полугодие 2018 года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CB51AA" w:rsidRPr="00212FD1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212FD1">
        <w:rPr>
          <w:rFonts w:ascii="Times New Roman" w:hAnsi="Times New Roman" w:cs="Times New Roman"/>
          <w:b/>
          <w:i/>
          <w:sz w:val="27"/>
          <w:szCs w:val="27"/>
        </w:rPr>
        <w:t>Авторы Программы:</w:t>
      </w:r>
    </w:p>
    <w:p w:rsidR="00CB51AA" w:rsidRPr="00791C0C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</w:rPr>
        <w:t>Н.В. Шавлова – директор МБУ ДО «</w:t>
      </w:r>
      <w:r w:rsidR="00791C0C" w:rsidRPr="00791C0C">
        <w:rPr>
          <w:rFonts w:ascii="Times New Roman" w:hAnsi="Times New Roman" w:cs="Times New Roman"/>
          <w:sz w:val="27"/>
          <w:szCs w:val="27"/>
        </w:rPr>
        <w:t>ДМШ</w:t>
      </w:r>
      <w:r w:rsidRPr="00791C0C">
        <w:rPr>
          <w:rFonts w:ascii="Times New Roman" w:hAnsi="Times New Roman" w:cs="Times New Roman"/>
          <w:sz w:val="27"/>
          <w:szCs w:val="27"/>
        </w:rPr>
        <w:t xml:space="preserve"> №2» НМР РТ</w:t>
      </w:r>
    </w:p>
    <w:p w:rsidR="00CB51AA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</w:rPr>
        <w:t>Ю.А. Кирюшкина – зам. директора МБУ ДО «</w:t>
      </w:r>
      <w:r w:rsidR="00791C0C" w:rsidRPr="00791C0C">
        <w:rPr>
          <w:rFonts w:ascii="Times New Roman" w:hAnsi="Times New Roman" w:cs="Times New Roman"/>
          <w:sz w:val="27"/>
          <w:szCs w:val="27"/>
        </w:rPr>
        <w:t>ДМШ</w:t>
      </w:r>
      <w:r w:rsidRPr="00791C0C">
        <w:rPr>
          <w:rFonts w:ascii="Times New Roman" w:hAnsi="Times New Roman" w:cs="Times New Roman"/>
          <w:sz w:val="27"/>
          <w:szCs w:val="27"/>
        </w:rPr>
        <w:t xml:space="preserve"> №2» НМР РТ</w:t>
      </w:r>
    </w:p>
    <w:p w:rsidR="00C7388A" w:rsidRPr="00791C0C" w:rsidRDefault="00C7388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Е.М. Кирсанова – методист МБУ ДО «ДМШ №2» НМР РТ</w:t>
      </w:r>
    </w:p>
    <w:p w:rsidR="00CB51AA" w:rsidRPr="00791C0C" w:rsidRDefault="00CB51AA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</w:rPr>
        <w:t>Н.А. Туйбарсова – зам. директора МБУ ДО «</w:t>
      </w:r>
      <w:r w:rsidR="00791C0C" w:rsidRPr="00791C0C">
        <w:rPr>
          <w:rFonts w:ascii="Times New Roman" w:hAnsi="Times New Roman" w:cs="Times New Roman"/>
          <w:sz w:val="27"/>
          <w:szCs w:val="27"/>
        </w:rPr>
        <w:t>ДМШ</w:t>
      </w:r>
      <w:r w:rsidRPr="00791C0C">
        <w:rPr>
          <w:rFonts w:ascii="Times New Roman" w:hAnsi="Times New Roman" w:cs="Times New Roman"/>
          <w:sz w:val="27"/>
          <w:szCs w:val="27"/>
        </w:rPr>
        <w:t xml:space="preserve"> №2» НМР РТ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b/>
          <w:sz w:val="8"/>
          <w:szCs w:val="8"/>
        </w:rPr>
      </w:pPr>
    </w:p>
    <w:p w:rsidR="00791C0C" w:rsidRPr="00212FD1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212FD1">
        <w:rPr>
          <w:rFonts w:ascii="Times New Roman" w:hAnsi="Times New Roman" w:cs="Times New Roman"/>
          <w:b/>
          <w:i/>
          <w:sz w:val="27"/>
          <w:szCs w:val="27"/>
        </w:rPr>
        <w:t>Исполнители мероприятий Программы: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</w:rPr>
        <w:t xml:space="preserve">Педагогический коллектив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</w:rPr>
        <w:t xml:space="preserve">Администрация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91C0C">
        <w:rPr>
          <w:rFonts w:ascii="Times New Roman" w:hAnsi="Times New Roman" w:cs="Times New Roman"/>
          <w:sz w:val="27"/>
          <w:szCs w:val="27"/>
        </w:rPr>
        <w:t>Совет Школы, Совет родителей</w:t>
      </w:r>
    </w:p>
    <w:p w:rsidR="00791C0C" w:rsidRP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791C0C" w:rsidRPr="00212FD1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212FD1">
        <w:rPr>
          <w:rFonts w:ascii="Times New Roman" w:hAnsi="Times New Roman" w:cs="Times New Roman"/>
          <w:b/>
          <w:i/>
          <w:sz w:val="27"/>
          <w:szCs w:val="27"/>
        </w:rPr>
        <w:t>Основанием для разработки Программы являются следующие нормативные документы:</w:t>
      </w:r>
    </w:p>
    <w:p w:rsidR="00791C0C" w:rsidRDefault="00791C0C" w:rsidP="004F4E4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Настоящая Программа развития разработана с учетом основных тенденций и потребностей развития системы дополнительного образования в Российской Федерации</w:t>
      </w:r>
      <w:r w:rsidR="00344F23">
        <w:rPr>
          <w:rFonts w:ascii="Times New Roman" w:hAnsi="Times New Roman" w:cs="Times New Roman"/>
          <w:sz w:val="27"/>
          <w:szCs w:val="27"/>
        </w:rPr>
        <w:t>, Республике Татарстан и опирается на принципы государственной политики в области стратегического развития образования в сфере культуры, сформулированные в документах:</w:t>
      </w:r>
    </w:p>
    <w:p w:rsidR="00344F23" w:rsidRDefault="00344F23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Федеральный закон РФ от 29.12.2012 № 273-ФЗ «Об образовании в Российской Федерации»;</w:t>
      </w:r>
    </w:p>
    <w:p w:rsidR="00344F23" w:rsidRDefault="00344F23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Конвенция о правах ребенка (одобрена Генеральной Ассамблеей ООН 20.11.1989 г., вступила в силу для СССР 15.09.1990 г.);</w:t>
      </w:r>
    </w:p>
    <w:p w:rsidR="00344F23" w:rsidRDefault="00344F23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Концепция развития дополнительного образования (утверждена распоряжением Правительства РФ от 04.09.2014 № 1726-р);</w:t>
      </w:r>
    </w:p>
    <w:p w:rsidR="00344F23" w:rsidRDefault="00344F23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Стратегия национальной политики РФ до 2025 года (утверждена Указом Президента от 19.12.2012 № 1666);</w:t>
      </w:r>
    </w:p>
    <w:p w:rsidR="00344F23" w:rsidRDefault="00344F23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Стратегия государственной культурной политики на период до 2030 года (утверждена распоряжением Правительства РФ от 29.02.2016 № 32</w:t>
      </w:r>
      <w:r w:rsidR="00AC1F12">
        <w:rPr>
          <w:rFonts w:ascii="Times New Roman" w:hAnsi="Times New Roman" w:cs="Times New Roman"/>
          <w:sz w:val="27"/>
          <w:szCs w:val="27"/>
        </w:rPr>
        <w:t>6-р);</w:t>
      </w:r>
    </w:p>
    <w:p w:rsidR="00AC1F12" w:rsidRDefault="00AC1F12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Стратегия развития воспитания в РФ на период до 2025 года (утверждена распоряжением Правительства РФ от 29.05.2015 № 996-р);</w:t>
      </w:r>
    </w:p>
    <w:p w:rsidR="00AC1F12" w:rsidRDefault="00AC1F12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План мероприятий («дорожная карта») по перспективному развитию детских школ искусств по видам искусств на 2018-2022 годы;</w:t>
      </w:r>
    </w:p>
    <w:p w:rsidR="00AC1F12" w:rsidRDefault="00AC1F12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Федеральные государственные требования, установленные к минимуму содержания, структуре и условиям реализации дополнительных предпрофессиональных общеобразовательных программ в области музыкального искусства;</w:t>
      </w:r>
    </w:p>
    <w:p w:rsidR="00AC1F12" w:rsidRDefault="00AC1F12" w:rsidP="00344F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Материалы ежегодных </w:t>
      </w:r>
      <w:r w:rsidR="00A03C61">
        <w:rPr>
          <w:rFonts w:ascii="Times New Roman" w:hAnsi="Times New Roman" w:cs="Times New Roman"/>
          <w:sz w:val="27"/>
          <w:szCs w:val="27"/>
        </w:rPr>
        <w:t>аналитических отчетов о работе Ш</w:t>
      </w:r>
      <w:r>
        <w:rPr>
          <w:rFonts w:ascii="Times New Roman" w:hAnsi="Times New Roman" w:cs="Times New Roman"/>
          <w:sz w:val="27"/>
          <w:szCs w:val="27"/>
        </w:rPr>
        <w:t>колы за период с 2014 по 2017 годы.</w:t>
      </w:r>
    </w:p>
    <w:p w:rsidR="00AC1F12" w:rsidRPr="00C7388A" w:rsidRDefault="00AC1F12" w:rsidP="00AC1F12">
      <w:pPr>
        <w:spacing w:after="0" w:line="240" w:lineRule="auto"/>
        <w:ind w:left="360"/>
        <w:jc w:val="both"/>
        <w:rPr>
          <w:rFonts w:ascii="Times New Roman" w:hAnsi="Times New Roman" w:cs="Times New Roman"/>
          <w:sz w:val="8"/>
          <w:szCs w:val="8"/>
        </w:rPr>
      </w:pPr>
    </w:p>
    <w:p w:rsidR="00AC1F12" w:rsidRPr="00810EB6" w:rsidRDefault="00AC1F12" w:rsidP="00810EB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10EB6">
        <w:rPr>
          <w:rFonts w:ascii="Times New Roman" w:hAnsi="Times New Roman" w:cs="Times New Roman"/>
          <w:b/>
          <w:sz w:val="27"/>
          <w:szCs w:val="27"/>
        </w:rPr>
        <w:t>Основные цели</w:t>
      </w:r>
    </w:p>
    <w:p w:rsidR="00AC1F12" w:rsidRPr="00C7388A" w:rsidRDefault="00AC1F12" w:rsidP="00AC1F1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C1F12" w:rsidRDefault="00AC1F12" w:rsidP="00AC1F1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качества обучения и воспитания детей и молодежи, формирование их компетенций в сфере культуры.</w:t>
      </w:r>
    </w:p>
    <w:p w:rsidR="00AC1F12" w:rsidRPr="00AC1F12" w:rsidRDefault="00AC1F12" w:rsidP="00AC1F1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Выявление одаренных детей и подростков в сфере искусств, создание основ для сознательного выбора и последующего освоения ими профессиональных образовательных программ в сфере культуры и искусства.</w:t>
      </w:r>
    </w:p>
    <w:p w:rsidR="004F4E4A" w:rsidRPr="00C7388A" w:rsidRDefault="004F4E4A" w:rsidP="00692B06">
      <w:pPr>
        <w:pStyle w:val="a3"/>
        <w:spacing w:after="0" w:line="240" w:lineRule="auto"/>
        <w:ind w:left="1080"/>
        <w:rPr>
          <w:rFonts w:ascii="Times New Roman" w:hAnsi="Times New Roman" w:cs="Times New Roman"/>
          <w:sz w:val="8"/>
          <w:szCs w:val="8"/>
        </w:rPr>
      </w:pPr>
    </w:p>
    <w:p w:rsidR="00C7388A" w:rsidRPr="00810EB6" w:rsidRDefault="00C7388A" w:rsidP="00810EB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810EB6">
        <w:rPr>
          <w:rFonts w:ascii="Times New Roman" w:hAnsi="Times New Roman" w:cs="Times New Roman"/>
          <w:b/>
          <w:sz w:val="27"/>
          <w:szCs w:val="27"/>
        </w:rPr>
        <w:t>Основные задачи</w:t>
      </w:r>
    </w:p>
    <w:p w:rsidR="00C7388A" w:rsidRPr="00C7388A" w:rsidRDefault="00C7388A" w:rsidP="00C7388A">
      <w:pPr>
        <w:spacing w:after="0" w:line="240" w:lineRule="auto"/>
        <w:rPr>
          <w:rFonts w:ascii="Times New Roman" w:hAnsi="Times New Roman" w:cs="Times New Roman"/>
          <w:b/>
          <w:sz w:val="8"/>
          <w:szCs w:val="8"/>
        </w:rPr>
      </w:pPr>
    </w:p>
    <w:p w:rsidR="00C7388A" w:rsidRDefault="00C7388A" w:rsidP="00692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Совершенствование организационных форм и обновление содержания образовательного процесса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C7388A" w:rsidRDefault="00C7388A" w:rsidP="00692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Развитие методической деятельности в </w:t>
      </w:r>
      <w:r w:rsidR="00A03C61">
        <w:rPr>
          <w:rFonts w:ascii="Times New Roman" w:hAnsi="Times New Roman" w:cs="Times New Roman"/>
          <w:sz w:val="27"/>
          <w:szCs w:val="27"/>
        </w:rPr>
        <w:t>Школе</w:t>
      </w:r>
      <w:r>
        <w:rPr>
          <w:rFonts w:ascii="Times New Roman" w:hAnsi="Times New Roman" w:cs="Times New Roman"/>
          <w:sz w:val="27"/>
          <w:szCs w:val="27"/>
        </w:rPr>
        <w:t>, совершенствование профессиональной компетентности педагогических работников.</w:t>
      </w:r>
    </w:p>
    <w:p w:rsidR="00C7388A" w:rsidRDefault="00C7388A" w:rsidP="00692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Создание условий для поддержки и развития творческой инициативы преподавателей и учащихся.</w:t>
      </w:r>
    </w:p>
    <w:p w:rsidR="00C7388A" w:rsidRDefault="00C7388A" w:rsidP="00692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Развитие социального партнерства и социальной активности, в том числе в рамках мероприятий различных направленностей.</w:t>
      </w:r>
    </w:p>
    <w:p w:rsidR="00C7388A" w:rsidRDefault="00C7388A" w:rsidP="0069258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Развитие материально-технической базы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>
        <w:rPr>
          <w:rFonts w:ascii="Times New Roman" w:hAnsi="Times New Roman" w:cs="Times New Roman"/>
          <w:sz w:val="27"/>
          <w:szCs w:val="27"/>
        </w:rPr>
        <w:t>, улучшение условий обучения.</w:t>
      </w:r>
    </w:p>
    <w:p w:rsidR="00C7388A" w:rsidRPr="00C7388A" w:rsidRDefault="00C7388A" w:rsidP="00C7388A">
      <w:pPr>
        <w:pStyle w:val="a3"/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C7388A" w:rsidRDefault="00C7388A" w:rsidP="00212FD1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2FD1">
        <w:rPr>
          <w:rFonts w:ascii="Times New Roman" w:hAnsi="Times New Roman" w:cs="Times New Roman"/>
          <w:b/>
          <w:i/>
          <w:sz w:val="27"/>
          <w:szCs w:val="27"/>
        </w:rPr>
        <w:t>Срок реализации Программы</w:t>
      </w:r>
      <w:r w:rsidR="00212FD1" w:rsidRPr="00212FD1">
        <w:rPr>
          <w:rFonts w:ascii="Times New Roman" w:hAnsi="Times New Roman" w:cs="Times New Roman"/>
          <w:b/>
          <w:i/>
          <w:sz w:val="27"/>
          <w:szCs w:val="27"/>
        </w:rPr>
        <w:t>:</w:t>
      </w:r>
      <w:r w:rsidR="00212FD1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12FD1">
        <w:rPr>
          <w:rFonts w:ascii="Times New Roman" w:hAnsi="Times New Roman" w:cs="Times New Roman"/>
          <w:sz w:val="27"/>
          <w:szCs w:val="27"/>
        </w:rPr>
        <w:t>2018-2022 годы.</w:t>
      </w:r>
    </w:p>
    <w:p w:rsidR="00212FD1" w:rsidRPr="00810EB6" w:rsidRDefault="00212FD1" w:rsidP="00212FD1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212FD1" w:rsidRDefault="00212FD1" w:rsidP="00212FD1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Введение</w:t>
      </w:r>
    </w:p>
    <w:p w:rsidR="00212FD1" w:rsidRPr="00810EB6" w:rsidRDefault="00212FD1" w:rsidP="00212FD1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212FD1" w:rsidRDefault="00212FD1" w:rsidP="00212F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Муниципальное бюджетное учреждение дополнительного образования «Детская музыкальная школа №2» Нижнекамского муниципального района РТ входит в число учреждений дополнительного образования, реализующих дополнительные, в том числе предпрофессиональные общеобразовательны</w:t>
      </w:r>
      <w:r w:rsidR="00B10F2D">
        <w:rPr>
          <w:rFonts w:ascii="Times New Roman" w:hAnsi="Times New Roman" w:cs="Times New Roman"/>
          <w:sz w:val="27"/>
          <w:szCs w:val="27"/>
        </w:rPr>
        <w:t>е программы, осуществляет целена</w:t>
      </w:r>
      <w:r>
        <w:rPr>
          <w:rFonts w:ascii="Times New Roman" w:hAnsi="Times New Roman" w:cs="Times New Roman"/>
          <w:sz w:val="27"/>
          <w:szCs w:val="27"/>
        </w:rPr>
        <w:t xml:space="preserve">правленное обучение детей и подростков </w:t>
      </w:r>
      <w:r w:rsidR="00387800">
        <w:rPr>
          <w:rFonts w:ascii="Times New Roman" w:hAnsi="Times New Roman" w:cs="Times New Roman"/>
          <w:sz w:val="27"/>
          <w:szCs w:val="27"/>
        </w:rPr>
        <w:t>в области музыкального искусства</w:t>
      </w:r>
      <w:r w:rsidR="00B10F2D">
        <w:rPr>
          <w:rFonts w:ascii="Times New Roman" w:hAnsi="Times New Roman" w:cs="Times New Roman"/>
          <w:sz w:val="27"/>
          <w:szCs w:val="27"/>
        </w:rPr>
        <w:t xml:space="preserve">, обеспечивает создание благоприятных условий для разностороннего развития личности, в том числе возможности удовлетворения потребности обучающихся в самообразовании. </w:t>
      </w:r>
      <w:r w:rsidR="00A03C61">
        <w:rPr>
          <w:rFonts w:ascii="Times New Roman" w:hAnsi="Times New Roman" w:cs="Times New Roman"/>
          <w:sz w:val="27"/>
          <w:szCs w:val="27"/>
        </w:rPr>
        <w:t>Учреждение</w:t>
      </w:r>
      <w:r w:rsidR="00B10F2D">
        <w:rPr>
          <w:rFonts w:ascii="Times New Roman" w:hAnsi="Times New Roman" w:cs="Times New Roman"/>
          <w:sz w:val="27"/>
          <w:szCs w:val="27"/>
        </w:rPr>
        <w:t xml:space="preserve"> находится в ведении Управления культуры исполнительного комитета Нижнекамского муниципального района РТ. Деятельность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 w:rsidR="00B10F2D">
        <w:rPr>
          <w:rFonts w:ascii="Times New Roman" w:hAnsi="Times New Roman" w:cs="Times New Roman"/>
          <w:sz w:val="27"/>
          <w:szCs w:val="27"/>
        </w:rPr>
        <w:t xml:space="preserve"> регулируется Конституцией Российской Федерации, Законом Российской Федерации «Об образовании в Российской Федерации», Уставом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 w:rsidR="00B10F2D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10F2D" w:rsidRDefault="00B10F2D" w:rsidP="00212F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Деятельность </w:t>
      </w:r>
      <w:r w:rsidR="00A03C61">
        <w:rPr>
          <w:rFonts w:ascii="Times New Roman" w:hAnsi="Times New Roman" w:cs="Times New Roman"/>
          <w:sz w:val="27"/>
          <w:szCs w:val="27"/>
        </w:rPr>
        <w:t>Школы</w:t>
      </w:r>
      <w:r>
        <w:rPr>
          <w:rFonts w:ascii="Times New Roman" w:hAnsi="Times New Roman" w:cs="Times New Roman"/>
          <w:sz w:val="27"/>
          <w:szCs w:val="27"/>
        </w:rPr>
        <w:t xml:space="preserve"> строится на принципах демократии, гуманизма, общедоступности, приоритета человеческих ценностей, жизни и здоровья человека, </w:t>
      </w:r>
      <w:r>
        <w:rPr>
          <w:rFonts w:ascii="Times New Roman" w:hAnsi="Times New Roman" w:cs="Times New Roman"/>
          <w:sz w:val="27"/>
          <w:szCs w:val="27"/>
        </w:rPr>
        <w:lastRenderedPageBreak/>
        <w:t>гражданственности</w:t>
      </w:r>
      <w:r w:rsidR="00810EB6">
        <w:rPr>
          <w:rFonts w:ascii="Times New Roman" w:hAnsi="Times New Roman" w:cs="Times New Roman"/>
          <w:sz w:val="27"/>
          <w:szCs w:val="27"/>
        </w:rPr>
        <w:t>, свободного развития личности, плюрализма и светского характера образования.</w:t>
      </w:r>
    </w:p>
    <w:p w:rsidR="00810EB6" w:rsidRDefault="00810EB6" w:rsidP="00212F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В своей деятельности </w:t>
      </w:r>
      <w:r w:rsidR="00A03C61">
        <w:rPr>
          <w:rFonts w:ascii="Times New Roman" w:hAnsi="Times New Roman" w:cs="Times New Roman"/>
          <w:sz w:val="27"/>
          <w:szCs w:val="27"/>
        </w:rPr>
        <w:t>Школа</w:t>
      </w:r>
      <w:r>
        <w:rPr>
          <w:rFonts w:ascii="Times New Roman" w:hAnsi="Times New Roman" w:cs="Times New Roman"/>
          <w:sz w:val="27"/>
          <w:szCs w:val="27"/>
        </w:rPr>
        <w:t xml:space="preserve"> исходит из принципа неукоснительного соблюдения законных прав субъектов образовательно-воспитательного процесса. Образовательное учреждение стремится к максимальному учету потребностей и склонности воспитанников, интересов родителей в целях наиболее полного удовлетворения запросов указанных категорий потребителей и повышения качества оказываемых образовательных услуг. Приоритетным направлением деятельности выбрано создание комфортных условий для обучения и воспитания детей.</w:t>
      </w:r>
    </w:p>
    <w:p w:rsidR="00387800" w:rsidRDefault="00387800" w:rsidP="00212FD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387800" w:rsidRPr="00EE2DFC" w:rsidRDefault="00EE2DFC" w:rsidP="00EE2DFC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ОБЩИЕ СВЕДЕНИЯ</w:t>
      </w:r>
    </w:p>
    <w:p w:rsidR="00387800" w:rsidRPr="00387800" w:rsidRDefault="00387800" w:rsidP="00387800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87800" w:rsidRDefault="00387800" w:rsidP="0038780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Общая характеристика образовательных услуг </w:t>
      </w:r>
      <w:r w:rsidR="00A03C61">
        <w:rPr>
          <w:rFonts w:ascii="Times New Roman" w:hAnsi="Times New Roman" w:cs="Times New Roman"/>
          <w:b/>
          <w:sz w:val="27"/>
          <w:szCs w:val="27"/>
        </w:rPr>
        <w:t>Школы</w:t>
      </w:r>
    </w:p>
    <w:p w:rsidR="00387800" w:rsidRPr="00387800" w:rsidRDefault="00387800" w:rsidP="0038780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87800" w:rsidRDefault="00387800" w:rsidP="0038780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Образовательные программы, принятые к реализации в образовательном процессе в муниципальном бюджетном учреждении дополнительного образования «Детская музыкальная школа №2» Нижнекамского муниципального района РТ позволяют наиболее полно решать задачи обучения с учетом индивидуальных способностей учащихся, степени их одаренности, интереса к обучению и мотивации. Введение в учебные планы дополнительных предпрофессиональных программ в области музыкального искусства</w:t>
      </w:r>
      <w:r w:rsidR="00DA2BED">
        <w:rPr>
          <w:rFonts w:ascii="Times New Roman" w:hAnsi="Times New Roman" w:cs="Times New Roman"/>
          <w:sz w:val="27"/>
          <w:szCs w:val="27"/>
        </w:rPr>
        <w:t>, дало возможность создать условия эффективного развития и обучения учащихся, обладающих способностями для дальнейшего профессионального обучения в средних профессиональных и высших образовательных учреждениях в области искусства.</w:t>
      </w:r>
    </w:p>
    <w:p w:rsidR="00DA2BED" w:rsidRDefault="00DA2BED" w:rsidP="0038780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Учреждение реализует широкий спектр образовательных услуг для детей в возрасте от 5 до 18 лет. Уровень квалификации педагогического состава позволяет решать творческие и практические задачи. Создавать условия для реализации потенциальных возможностей учащихся, что, безусловно, сказывается на качестве музыкального развития и находит свое отражение в концертных выступлениях, фестивально-конкурсной деятельности различного уровня. Воспитанники принимают активное участие в Региональных, Республиканских, Всероссийских и Международных творческих конкурсах, добиваясь лучших результатов – званий Лауреатов и Дипломантов. В образовательно-воспитательном процессе </w:t>
      </w:r>
      <w:r w:rsidR="00A03C61">
        <w:rPr>
          <w:rFonts w:ascii="Times New Roman" w:hAnsi="Times New Roman" w:cs="Times New Roman"/>
          <w:sz w:val="27"/>
          <w:szCs w:val="27"/>
        </w:rPr>
        <w:t>Ш</w:t>
      </w:r>
      <w:r>
        <w:rPr>
          <w:rFonts w:ascii="Times New Roman" w:hAnsi="Times New Roman" w:cs="Times New Roman"/>
          <w:sz w:val="27"/>
          <w:szCs w:val="27"/>
        </w:rPr>
        <w:t>колы используются различные виды современных технологий обучения.</w:t>
      </w:r>
    </w:p>
    <w:p w:rsidR="00DA2BED" w:rsidRDefault="00DA2BED" w:rsidP="0038780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Комфортность образовательной среды обеспечена оборудованными учебными аудиториями, специализированными средствами обучения.</w:t>
      </w:r>
    </w:p>
    <w:p w:rsidR="00DA2BED" w:rsidRDefault="00DA2BED" w:rsidP="0038780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 w:rsidR="00A03C61">
        <w:rPr>
          <w:rFonts w:ascii="Times New Roman" w:hAnsi="Times New Roman" w:cs="Times New Roman"/>
          <w:sz w:val="27"/>
          <w:szCs w:val="27"/>
        </w:rPr>
        <w:t xml:space="preserve">Школа на протяжении многих лет сотрудничает с учреждениями среднего профессионального и высшего образования, проводит творческие встречи и мастер-классы, организует проведение фестивалей и конкурсов, ведет активную социально-просветительскую деятельность в дошкольных образовательных учреждениях, средних образовательных школах, </w:t>
      </w:r>
      <w:r w:rsidR="00750396">
        <w:rPr>
          <w:rFonts w:ascii="Times New Roman" w:hAnsi="Times New Roman" w:cs="Times New Roman"/>
          <w:sz w:val="27"/>
          <w:szCs w:val="27"/>
        </w:rPr>
        <w:t>организует благотворительные мероприятия в реабилитационных центрах на территории Нижнекамского муниципального района.</w:t>
      </w:r>
    </w:p>
    <w:p w:rsidR="00750396" w:rsidRDefault="00750396" w:rsidP="0038780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В Школе организована система оперативного информирования родителей о работе по средствам размещения информации на информационных стендах, официальном сайте </w:t>
      </w:r>
      <w:r w:rsidR="00501B9F" w:rsidRPr="00501B9F">
        <w:rPr>
          <w:rStyle w:val="a6"/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https://edu.tatar.ru/nkamsk/</w:t>
      </w:r>
      <w:r w:rsidR="00501B9F">
        <w:rPr>
          <w:rStyle w:val="a6"/>
          <w:rFonts w:ascii="Times New Roman" w:hAnsi="Times New Roman" w:cs="Times New Roman"/>
          <w:b w:val="0"/>
          <w:sz w:val="27"/>
          <w:szCs w:val="27"/>
          <w:shd w:val="clear" w:color="auto" w:fill="FFFFFF"/>
          <w:lang w:val="en-US"/>
        </w:rPr>
        <w:t>org</w:t>
      </w:r>
      <w:r w:rsidR="00501B9F" w:rsidRPr="00501B9F">
        <w:rPr>
          <w:rStyle w:val="a6"/>
          <w:rFonts w:ascii="Times New Roman" w:hAnsi="Times New Roman" w:cs="Times New Roman"/>
          <w:b w:val="0"/>
          <w:sz w:val="27"/>
          <w:szCs w:val="27"/>
          <w:shd w:val="clear" w:color="auto" w:fill="FFFFFF"/>
        </w:rPr>
        <w:t>5903</w:t>
      </w:r>
      <w:r>
        <w:rPr>
          <w:rFonts w:ascii="Times New Roman" w:hAnsi="Times New Roman" w:cs="Times New Roman"/>
          <w:sz w:val="27"/>
          <w:szCs w:val="27"/>
        </w:rPr>
        <w:t xml:space="preserve"> и социальной сети Инстаграм.</w:t>
      </w:r>
    </w:p>
    <w:p w:rsidR="00750396" w:rsidRPr="00750396" w:rsidRDefault="00750396" w:rsidP="0038780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750396" w:rsidRDefault="00750396" w:rsidP="00750396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Структура Школы</w:t>
      </w:r>
    </w:p>
    <w:p w:rsidR="00750396" w:rsidRPr="00750396" w:rsidRDefault="00750396" w:rsidP="00750396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750396" w:rsidRDefault="00750396" w:rsidP="0075039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Муниципальное бюджетное учреждение дополнительного образования имеет государственную Лицензию на право ведения образовательной деятельности № </w:t>
      </w:r>
      <w:r w:rsidR="00501B9F">
        <w:rPr>
          <w:rFonts w:ascii="Times New Roman" w:hAnsi="Times New Roman" w:cs="Times New Roman"/>
          <w:sz w:val="27"/>
          <w:szCs w:val="27"/>
        </w:rPr>
        <w:t>7827</w:t>
      </w:r>
      <w:r w:rsidRPr="00501B9F">
        <w:rPr>
          <w:rFonts w:ascii="Times New Roman" w:hAnsi="Times New Roman" w:cs="Times New Roman"/>
          <w:sz w:val="27"/>
          <w:szCs w:val="27"/>
        </w:rPr>
        <w:t xml:space="preserve"> от </w:t>
      </w:r>
      <w:r w:rsidR="00501B9F">
        <w:rPr>
          <w:rFonts w:ascii="Times New Roman" w:hAnsi="Times New Roman" w:cs="Times New Roman"/>
          <w:sz w:val="27"/>
          <w:szCs w:val="27"/>
        </w:rPr>
        <w:t>12</w:t>
      </w:r>
      <w:r w:rsidR="00501B9F" w:rsidRPr="00501B9F">
        <w:rPr>
          <w:rFonts w:ascii="Times New Roman" w:hAnsi="Times New Roman" w:cs="Times New Roman"/>
          <w:sz w:val="27"/>
          <w:szCs w:val="27"/>
        </w:rPr>
        <w:t xml:space="preserve"> </w:t>
      </w:r>
      <w:r w:rsidR="00501B9F">
        <w:rPr>
          <w:rFonts w:ascii="Times New Roman" w:hAnsi="Times New Roman" w:cs="Times New Roman"/>
          <w:sz w:val="27"/>
          <w:szCs w:val="27"/>
        </w:rPr>
        <w:t>февраля 2016</w:t>
      </w:r>
      <w:r w:rsidRPr="00501B9F">
        <w:rPr>
          <w:rFonts w:ascii="Times New Roman" w:hAnsi="Times New Roman" w:cs="Times New Roman"/>
          <w:sz w:val="27"/>
          <w:szCs w:val="27"/>
        </w:rPr>
        <w:t xml:space="preserve"> г., серия </w:t>
      </w:r>
      <w:r w:rsidR="00501B9F">
        <w:rPr>
          <w:rFonts w:ascii="Times New Roman" w:hAnsi="Times New Roman" w:cs="Times New Roman"/>
          <w:sz w:val="27"/>
          <w:szCs w:val="27"/>
        </w:rPr>
        <w:t>16 Л 01</w:t>
      </w:r>
      <w:r w:rsidRPr="00501B9F">
        <w:rPr>
          <w:rFonts w:ascii="Times New Roman" w:hAnsi="Times New Roman" w:cs="Times New Roman"/>
          <w:sz w:val="27"/>
          <w:szCs w:val="27"/>
        </w:rPr>
        <w:t xml:space="preserve"> № </w:t>
      </w:r>
      <w:r w:rsidR="00501B9F">
        <w:rPr>
          <w:rFonts w:ascii="Times New Roman" w:hAnsi="Times New Roman" w:cs="Times New Roman"/>
          <w:sz w:val="27"/>
          <w:szCs w:val="27"/>
        </w:rPr>
        <w:t>0003787</w:t>
      </w:r>
      <w:r>
        <w:rPr>
          <w:rFonts w:ascii="Times New Roman" w:hAnsi="Times New Roman" w:cs="Times New Roman"/>
          <w:sz w:val="27"/>
          <w:szCs w:val="27"/>
        </w:rPr>
        <w:t xml:space="preserve"> (срок действия бессрочно).</w:t>
      </w:r>
    </w:p>
    <w:p w:rsidR="00750396" w:rsidRDefault="00750396" w:rsidP="00750396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В настоящее время в Школе обучаются:</w:t>
      </w:r>
    </w:p>
    <w:p w:rsidR="00263960" w:rsidRPr="00263960" w:rsidRDefault="00263960" w:rsidP="0075039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743256" w:rsidRPr="0076294A" w:rsidRDefault="00743256" w:rsidP="0075039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76294A">
        <w:rPr>
          <w:rFonts w:ascii="Times New Roman" w:hAnsi="Times New Roman" w:cs="Times New Roman"/>
          <w:b/>
          <w:i/>
          <w:sz w:val="27"/>
          <w:szCs w:val="27"/>
        </w:rPr>
        <w:t>Бюджетное отделение – 300 учащихся, в том числе:</w:t>
      </w:r>
    </w:p>
    <w:p w:rsidR="00743256" w:rsidRPr="00263960" w:rsidRDefault="00743256" w:rsidP="007503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8"/>
        <w:gridCol w:w="2970"/>
      </w:tblGrid>
      <w:tr w:rsidR="00743256" w:rsidTr="00743256">
        <w:tc>
          <w:tcPr>
            <w:tcW w:w="6658" w:type="dxa"/>
          </w:tcPr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Отделение фортепиано</w:t>
            </w:r>
          </w:p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0" w:type="dxa"/>
          </w:tcPr>
          <w:p w:rsidR="00743256" w:rsidRDefault="00743256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1B9F" w:rsidRDefault="00501B9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</w:t>
            </w:r>
            <w:r w:rsidR="00A21D77">
              <w:rPr>
                <w:rFonts w:ascii="Times New Roman" w:hAnsi="Times New Roman" w:cs="Times New Roman"/>
                <w:sz w:val="27"/>
                <w:szCs w:val="27"/>
              </w:rPr>
              <w:t xml:space="preserve"> учащихся</w:t>
            </w:r>
          </w:p>
        </w:tc>
      </w:tr>
      <w:tr w:rsidR="00743256" w:rsidTr="00743256">
        <w:tc>
          <w:tcPr>
            <w:tcW w:w="6658" w:type="dxa"/>
          </w:tcPr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Отделение струнных инструментов</w:t>
            </w:r>
          </w:p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0" w:type="dxa"/>
          </w:tcPr>
          <w:p w:rsidR="00743256" w:rsidRDefault="00743256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1B9F" w:rsidRDefault="00501B9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54</w:t>
            </w:r>
            <w:r w:rsidR="00A21D77">
              <w:rPr>
                <w:rFonts w:ascii="Times New Roman" w:hAnsi="Times New Roman" w:cs="Times New Roman"/>
                <w:sz w:val="27"/>
                <w:szCs w:val="27"/>
              </w:rPr>
              <w:t xml:space="preserve"> учащихся</w:t>
            </w:r>
          </w:p>
        </w:tc>
      </w:tr>
      <w:tr w:rsidR="00743256" w:rsidTr="00743256">
        <w:tc>
          <w:tcPr>
            <w:tcW w:w="6658" w:type="dxa"/>
          </w:tcPr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Отделение духовых и ударных инструментов</w:t>
            </w:r>
          </w:p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0" w:type="dxa"/>
          </w:tcPr>
          <w:p w:rsidR="00743256" w:rsidRDefault="00743256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1B9F" w:rsidRDefault="00501B9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  <w:r w:rsidR="00A21D77">
              <w:rPr>
                <w:rFonts w:ascii="Times New Roman" w:hAnsi="Times New Roman" w:cs="Times New Roman"/>
                <w:sz w:val="27"/>
                <w:szCs w:val="27"/>
              </w:rPr>
              <w:t xml:space="preserve"> учащихся</w:t>
            </w:r>
          </w:p>
        </w:tc>
      </w:tr>
      <w:tr w:rsidR="00743256" w:rsidTr="00743256">
        <w:tc>
          <w:tcPr>
            <w:tcW w:w="6658" w:type="dxa"/>
          </w:tcPr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Отделение народных инструментов</w:t>
            </w:r>
          </w:p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0" w:type="dxa"/>
          </w:tcPr>
          <w:p w:rsidR="00743256" w:rsidRDefault="00743256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1B9F" w:rsidRDefault="00501B9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</w:t>
            </w:r>
            <w:r w:rsidR="00A21D77">
              <w:rPr>
                <w:rFonts w:ascii="Times New Roman" w:hAnsi="Times New Roman" w:cs="Times New Roman"/>
                <w:sz w:val="27"/>
                <w:szCs w:val="27"/>
              </w:rPr>
              <w:t xml:space="preserve"> учащихся</w:t>
            </w:r>
          </w:p>
        </w:tc>
      </w:tr>
      <w:tr w:rsidR="00743256" w:rsidTr="00743256">
        <w:tc>
          <w:tcPr>
            <w:tcW w:w="6658" w:type="dxa"/>
          </w:tcPr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Отделение вокально-хорового пения</w:t>
            </w:r>
          </w:p>
          <w:p w:rsidR="0076294A" w:rsidRDefault="0076294A" w:rsidP="0075039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0" w:type="dxa"/>
          </w:tcPr>
          <w:p w:rsidR="00743256" w:rsidRDefault="00743256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1B9F" w:rsidRDefault="00501B9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</w:t>
            </w:r>
            <w:r w:rsidR="00A21D77">
              <w:rPr>
                <w:rFonts w:ascii="Times New Roman" w:hAnsi="Times New Roman" w:cs="Times New Roman"/>
                <w:sz w:val="27"/>
                <w:szCs w:val="27"/>
              </w:rPr>
              <w:t xml:space="preserve"> учащихся</w:t>
            </w:r>
          </w:p>
        </w:tc>
      </w:tr>
    </w:tbl>
    <w:p w:rsidR="00743256" w:rsidRPr="00263960" w:rsidRDefault="00743256" w:rsidP="0075039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743256" w:rsidRPr="0076294A" w:rsidRDefault="00743256" w:rsidP="0075039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76294A">
        <w:rPr>
          <w:rFonts w:ascii="Times New Roman" w:hAnsi="Times New Roman" w:cs="Times New Roman"/>
          <w:b/>
          <w:i/>
          <w:sz w:val="27"/>
          <w:szCs w:val="27"/>
        </w:rPr>
        <w:t xml:space="preserve">Внебюджетное отделение – 20 </w:t>
      </w:r>
      <w:r w:rsidR="00263960" w:rsidRPr="0076294A">
        <w:rPr>
          <w:rFonts w:ascii="Times New Roman" w:hAnsi="Times New Roman" w:cs="Times New Roman"/>
          <w:b/>
          <w:i/>
          <w:sz w:val="27"/>
          <w:szCs w:val="27"/>
        </w:rPr>
        <w:t>учащихся, в том числе:</w:t>
      </w:r>
    </w:p>
    <w:p w:rsidR="00743256" w:rsidRPr="00263960" w:rsidRDefault="00743256" w:rsidP="007503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7"/>
          <w:szCs w:val="27"/>
        </w:rPr>
        <w:t xml:space="preserve">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58"/>
        <w:gridCol w:w="2970"/>
      </w:tblGrid>
      <w:tr w:rsidR="00743256" w:rsidTr="00574369">
        <w:tc>
          <w:tcPr>
            <w:tcW w:w="6658" w:type="dxa"/>
          </w:tcPr>
          <w:p w:rsidR="0076294A" w:rsidRDefault="0076294A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6294A" w:rsidRDefault="00743256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Группа «Раннее эстетическое развитие»</w:t>
            </w:r>
          </w:p>
          <w:p w:rsidR="00743256" w:rsidRDefault="00743256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2970" w:type="dxa"/>
          </w:tcPr>
          <w:p w:rsidR="0076294A" w:rsidRDefault="0076294A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 учащихся</w:t>
            </w:r>
          </w:p>
        </w:tc>
      </w:tr>
      <w:tr w:rsidR="00743256" w:rsidTr="00574369">
        <w:tc>
          <w:tcPr>
            <w:tcW w:w="6658" w:type="dxa"/>
          </w:tcPr>
          <w:p w:rsidR="0076294A" w:rsidRDefault="0076294A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Инструментальное обучение</w:t>
            </w:r>
          </w:p>
          <w:p w:rsidR="0076294A" w:rsidRDefault="0076294A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970" w:type="dxa"/>
          </w:tcPr>
          <w:p w:rsidR="0076294A" w:rsidRDefault="0076294A" w:rsidP="00574369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43256" w:rsidRDefault="00743256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 учащихся</w:t>
            </w:r>
          </w:p>
        </w:tc>
      </w:tr>
    </w:tbl>
    <w:p w:rsidR="00750396" w:rsidRPr="00263960" w:rsidRDefault="00743256" w:rsidP="00750396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7"/>
          <w:szCs w:val="27"/>
        </w:rPr>
        <w:t xml:space="preserve">      </w:t>
      </w:r>
    </w:p>
    <w:p w:rsidR="00263960" w:rsidRPr="00263960" w:rsidRDefault="00263960" w:rsidP="002639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Сотрудники Школы</w:t>
      </w:r>
    </w:p>
    <w:p w:rsidR="00C7388A" w:rsidRPr="00263960" w:rsidRDefault="00C7388A" w:rsidP="00C7388A">
      <w:pPr>
        <w:spacing w:after="0" w:line="240" w:lineRule="auto"/>
        <w:ind w:left="360"/>
        <w:rPr>
          <w:rFonts w:ascii="Times New Roman" w:hAnsi="Times New Roman" w:cs="Times New Roman"/>
          <w:sz w:val="8"/>
          <w:szCs w:val="8"/>
        </w:rPr>
      </w:pPr>
    </w:p>
    <w:p w:rsidR="00263960" w:rsidRPr="00263960" w:rsidRDefault="00263960" w:rsidP="0026396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263960" w:rsidRDefault="0076294A" w:rsidP="002639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 w:rsidR="00263960">
        <w:rPr>
          <w:rFonts w:ascii="Times New Roman" w:hAnsi="Times New Roman" w:cs="Times New Roman"/>
          <w:sz w:val="27"/>
          <w:szCs w:val="27"/>
        </w:rPr>
        <w:t>Пе</w:t>
      </w:r>
      <w:r w:rsidR="00DF7505">
        <w:rPr>
          <w:rFonts w:ascii="Times New Roman" w:hAnsi="Times New Roman" w:cs="Times New Roman"/>
          <w:sz w:val="27"/>
          <w:szCs w:val="27"/>
        </w:rPr>
        <w:t>рсонал учреждения насчитывает 55</w:t>
      </w:r>
      <w:r w:rsidR="00263960">
        <w:rPr>
          <w:rFonts w:ascii="Times New Roman" w:hAnsi="Times New Roman" w:cs="Times New Roman"/>
          <w:sz w:val="27"/>
          <w:szCs w:val="27"/>
        </w:rPr>
        <w:t xml:space="preserve"> человека, в том числе – 3 административных,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F7505">
        <w:rPr>
          <w:rFonts w:ascii="Times New Roman" w:hAnsi="Times New Roman" w:cs="Times New Roman"/>
          <w:sz w:val="27"/>
          <w:szCs w:val="27"/>
        </w:rPr>
        <w:t>37 педагогических и 15</w:t>
      </w:r>
      <w:r w:rsidR="00263960">
        <w:rPr>
          <w:rFonts w:ascii="Times New Roman" w:hAnsi="Times New Roman" w:cs="Times New Roman"/>
          <w:sz w:val="27"/>
          <w:szCs w:val="27"/>
        </w:rPr>
        <w:t xml:space="preserve"> технических работников.</w:t>
      </w:r>
    </w:p>
    <w:p w:rsidR="00263960" w:rsidRPr="009E437F" w:rsidRDefault="00263960" w:rsidP="00263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992"/>
        <w:gridCol w:w="992"/>
        <w:gridCol w:w="992"/>
        <w:gridCol w:w="993"/>
        <w:gridCol w:w="992"/>
        <w:gridCol w:w="992"/>
        <w:gridCol w:w="986"/>
      </w:tblGrid>
      <w:tr w:rsidR="009E437F" w:rsidTr="009E437F">
        <w:tc>
          <w:tcPr>
            <w:tcW w:w="2689" w:type="dxa"/>
            <w:vMerge w:val="restart"/>
          </w:tcPr>
          <w:p w:rsidR="0076294A" w:rsidRDefault="0076294A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Сотрудники</w:t>
            </w:r>
          </w:p>
        </w:tc>
        <w:tc>
          <w:tcPr>
            <w:tcW w:w="992" w:type="dxa"/>
            <w:vMerge w:val="restart"/>
          </w:tcPr>
          <w:p w:rsidR="0076294A" w:rsidRDefault="0076294A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Всего чел.</w:t>
            </w:r>
          </w:p>
        </w:tc>
        <w:tc>
          <w:tcPr>
            <w:tcW w:w="2977" w:type="dxa"/>
            <w:gridSpan w:val="3"/>
          </w:tcPr>
          <w:p w:rsidR="0076294A" w:rsidRDefault="0076294A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437F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Возраст</w:t>
            </w:r>
          </w:p>
          <w:p w:rsidR="0076294A" w:rsidRPr="0069258B" w:rsidRDefault="0076294A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gridSpan w:val="3"/>
          </w:tcPr>
          <w:p w:rsidR="0076294A" w:rsidRDefault="0076294A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</w:tr>
      <w:tr w:rsidR="009E437F" w:rsidTr="009E437F">
        <w:tc>
          <w:tcPr>
            <w:tcW w:w="2689" w:type="dxa"/>
            <w:vMerge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992" w:type="dxa"/>
            <w:vMerge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</w:p>
        </w:tc>
        <w:tc>
          <w:tcPr>
            <w:tcW w:w="992" w:type="dxa"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до 30 лет</w:t>
            </w:r>
          </w:p>
        </w:tc>
        <w:tc>
          <w:tcPr>
            <w:tcW w:w="992" w:type="dxa"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до 50 лет</w:t>
            </w:r>
          </w:p>
        </w:tc>
        <w:tc>
          <w:tcPr>
            <w:tcW w:w="993" w:type="dxa"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старше 50 лет</w:t>
            </w:r>
          </w:p>
        </w:tc>
        <w:tc>
          <w:tcPr>
            <w:tcW w:w="992" w:type="dxa"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высшее</w:t>
            </w:r>
          </w:p>
        </w:tc>
        <w:tc>
          <w:tcPr>
            <w:tcW w:w="992" w:type="dxa"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среднее проф.</w:t>
            </w:r>
          </w:p>
        </w:tc>
        <w:tc>
          <w:tcPr>
            <w:tcW w:w="986" w:type="dxa"/>
          </w:tcPr>
          <w:p w:rsidR="009E437F" w:rsidRPr="0069258B" w:rsidRDefault="009E437F" w:rsidP="009E43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общее</w:t>
            </w:r>
          </w:p>
        </w:tc>
      </w:tr>
      <w:tr w:rsidR="009E437F" w:rsidTr="009E437F">
        <w:tc>
          <w:tcPr>
            <w:tcW w:w="2689" w:type="dxa"/>
          </w:tcPr>
          <w:p w:rsidR="0076294A" w:rsidRDefault="0076294A" w:rsidP="0026396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E437F" w:rsidRDefault="009E437F" w:rsidP="0026396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Основные работники</w:t>
            </w:r>
          </w:p>
          <w:p w:rsidR="0076294A" w:rsidRDefault="0076294A" w:rsidP="0026396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1B9F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93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986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:rsidR="009E437F" w:rsidTr="009E437F">
        <w:tc>
          <w:tcPr>
            <w:tcW w:w="2689" w:type="dxa"/>
          </w:tcPr>
          <w:p w:rsidR="0076294A" w:rsidRDefault="0076294A" w:rsidP="0026396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E437F" w:rsidRDefault="009E437F" w:rsidP="0026396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Совместители</w:t>
            </w:r>
          </w:p>
          <w:p w:rsidR="0076294A" w:rsidRDefault="0076294A" w:rsidP="00263960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01B9F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993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992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986" w:type="dxa"/>
          </w:tcPr>
          <w:p w:rsidR="009E437F" w:rsidRDefault="009E437F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DF7505" w:rsidRDefault="00DF7505" w:rsidP="00501B9F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</w:tbl>
    <w:p w:rsidR="00263960" w:rsidRPr="009E437F" w:rsidRDefault="00263960" w:rsidP="0026396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7388A" w:rsidRDefault="0076294A" w:rsidP="009E43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 w:rsidR="009E437F">
        <w:rPr>
          <w:rFonts w:ascii="Times New Roman" w:hAnsi="Times New Roman" w:cs="Times New Roman"/>
          <w:sz w:val="27"/>
          <w:szCs w:val="27"/>
        </w:rPr>
        <w:t>Педагогический коллектив отличается высоким профессионализмом:</w:t>
      </w:r>
    </w:p>
    <w:p w:rsidR="009E437F" w:rsidRPr="00122A9B" w:rsidRDefault="009E437F" w:rsidP="00122A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22A9B">
        <w:rPr>
          <w:rFonts w:ascii="Times New Roman" w:hAnsi="Times New Roman" w:cs="Times New Roman"/>
          <w:sz w:val="27"/>
          <w:szCs w:val="27"/>
        </w:rPr>
        <w:t xml:space="preserve">Высшую квалификационную категорию имеют </w:t>
      </w:r>
      <w:r w:rsidR="00DF7505">
        <w:rPr>
          <w:rFonts w:ascii="Times New Roman" w:hAnsi="Times New Roman" w:cs="Times New Roman"/>
          <w:sz w:val="27"/>
          <w:szCs w:val="27"/>
        </w:rPr>
        <w:t>24</w:t>
      </w:r>
      <w:r w:rsidRPr="00122A9B">
        <w:rPr>
          <w:rFonts w:ascii="Times New Roman" w:hAnsi="Times New Roman" w:cs="Times New Roman"/>
          <w:sz w:val="27"/>
          <w:szCs w:val="27"/>
        </w:rPr>
        <w:t xml:space="preserve"> преподавателей</w:t>
      </w:r>
      <w:r w:rsidR="00BE5C50" w:rsidRPr="00122A9B">
        <w:rPr>
          <w:rFonts w:ascii="Times New Roman" w:hAnsi="Times New Roman" w:cs="Times New Roman"/>
          <w:sz w:val="27"/>
          <w:szCs w:val="27"/>
        </w:rPr>
        <w:t>.</w:t>
      </w:r>
    </w:p>
    <w:p w:rsidR="009E437F" w:rsidRPr="00122A9B" w:rsidRDefault="009E437F" w:rsidP="00122A9B">
      <w:pPr>
        <w:pStyle w:val="a3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122A9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122A9B">
        <w:rPr>
          <w:rFonts w:ascii="Times New Roman" w:hAnsi="Times New Roman" w:cs="Times New Roman"/>
          <w:sz w:val="27"/>
          <w:szCs w:val="27"/>
        </w:rPr>
        <w:t xml:space="preserve"> квалификационную категорию имеют </w:t>
      </w:r>
      <w:r w:rsidR="00DF7505">
        <w:rPr>
          <w:rFonts w:ascii="Times New Roman" w:hAnsi="Times New Roman" w:cs="Times New Roman"/>
          <w:sz w:val="27"/>
          <w:szCs w:val="27"/>
        </w:rPr>
        <w:t xml:space="preserve">10 </w:t>
      </w:r>
      <w:r w:rsidRPr="00122A9B">
        <w:rPr>
          <w:rFonts w:ascii="Times New Roman" w:hAnsi="Times New Roman" w:cs="Times New Roman"/>
          <w:sz w:val="27"/>
          <w:szCs w:val="27"/>
        </w:rPr>
        <w:t>преподавателей</w:t>
      </w:r>
      <w:r w:rsidR="00BE5C50" w:rsidRPr="00122A9B">
        <w:rPr>
          <w:rFonts w:ascii="Times New Roman" w:hAnsi="Times New Roman" w:cs="Times New Roman"/>
          <w:sz w:val="27"/>
          <w:szCs w:val="27"/>
        </w:rPr>
        <w:t>.</w:t>
      </w:r>
    </w:p>
    <w:p w:rsidR="009E437F" w:rsidRDefault="00BE5C50" w:rsidP="009E43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В Школе наряду с опытными преподавателями работают и молодые специалисты.</w:t>
      </w:r>
    </w:p>
    <w:p w:rsidR="00BE5C50" w:rsidRDefault="00122A9B" w:rsidP="009E437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BE5C50">
        <w:rPr>
          <w:rFonts w:ascii="Times New Roman" w:hAnsi="Times New Roman" w:cs="Times New Roman"/>
          <w:sz w:val="27"/>
          <w:szCs w:val="27"/>
        </w:rPr>
        <w:t>Качественные характеристики педагогического кол</w:t>
      </w:r>
      <w:r w:rsidR="0069258B">
        <w:rPr>
          <w:rFonts w:ascii="Times New Roman" w:hAnsi="Times New Roman" w:cs="Times New Roman"/>
          <w:sz w:val="27"/>
          <w:szCs w:val="27"/>
        </w:rPr>
        <w:t>лектива за период с 2014 по 2018</w:t>
      </w:r>
      <w:r w:rsidR="00BE5C50">
        <w:rPr>
          <w:rFonts w:ascii="Times New Roman" w:hAnsi="Times New Roman" w:cs="Times New Roman"/>
          <w:sz w:val="27"/>
          <w:szCs w:val="27"/>
        </w:rPr>
        <w:t xml:space="preserve"> годы существенно улучшились:</w:t>
      </w:r>
    </w:p>
    <w:p w:rsidR="00BE5C50" w:rsidRPr="005C4E6B" w:rsidRDefault="00BE5C50" w:rsidP="005C4E6B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возросла доля педагогических работников, имеющих первую и высшую квалификационные категории;</w:t>
      </w:r>
    </w:p>
    <w:p w:rsidR="00BE5C50" w:rsidRPr="005C4E6B" w:rsidRDefault="00BE5C50" w:rsidP="005C4E6B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реализуются программы повышения квалификации преподавателей и их стимулирования – привлекаются на работу в Школу высококвалифицированные педагоги;</w:t>
      </w:r>
    </w:p>
    <w:p w:rsidR="00BE5C50" w:rsidRPr="005C4E6B" w:rsidRDefault="00BE5C50" w:rsidP="005C4E6B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разработана и успешно реализуется система материального стимулирования эффективности деятельности работников Школы;</w:t>
      </w:r>
    </w:p>
    <w:p w:rsidR="00BE5C50" w:rsidRDefault="00BE5C50" w:rsidP="005C4E6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разработан и реализуется план перехода на профессиональный стандарт.</w:t>
      </w:r>
    </w:p>
    <w:p w:rsidR="00122A9B" w:rsidRPr="005C4E6B" w:rsidRDefault="00122A9B" w:rsidP="00122A9B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9258B" w:rsidRPr="0069258B" w:rsidRDefault="0069258B" w:rsidP="009E437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E2DFC" w:rsidRDefault="00EE2DFC" w:rsidP="00EE2DFC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ОСНОВНЫЕ РЕЗУЛЬТАТЫ РАБОТЫ </w:t>
      </w:r>
    </w:p>
    <w:p w:rsidR="0069258B" w:rsidRPr="00EE2DFC" w:rsidRDefault="00EE2DFC" w:rsidP="00EE2DFC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ОБРАЗОВАТЕЛЬНОГО УЧРЕЖДЕНИЯ</w:t>
      </w:r>
    </w:p>
    <w:p w:rsidR="0069258B" w:rsidRPr="0069258B" w:rsidRDefault="0069258B" w:rsidP="0069258B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69258B" w:rsidRPr="00EE2DFC" w:rsidRDefault="0069258B" w:rsidP="00EE2DFC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E2DFC">
        <w:rPr>
          <w:rFonts w:ascii="Times New Roman" w:hAnsi="Times New Roman" w:cs="Times New Roman"/>
          <w:b/>
          <w:sz w:val="27"/>
          <w:szCs w:val="27"/>
        </w:rPr>
        <w:t>Образо</w:t>
      </w:r>
      <w:r w:rsidR="00EE2DFC">
        <w:rPr>
          <w:rFonts w:ascii="Times New Roman" w:hAnsi="Times New Roman" w:cs="Times New Roman"/>
          <w:b/>
          <w:sz w:val="27"/>
          <w:szCs w:val="27"/>
        </w:rPr>
        <w:t>вательно-воспитательный процесс</w:t>
      </w:r>
    </w:p>
    <w:p w:rsidR="0069258B" w:rsidRDefault="0076294A" w:rsidP="0069258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 w:rsidR="0069258B">
        <w:rPr>
          <w:rFonts w:ascii="Times New Roman" w:hAnsi="Times New Roman" w:cs="Times New Roman"/>
          <w:sz w:val="27"/>
          <w:szCs w:val="27"/>
        </w:rPr>
        <w:t>Численность контингента в Школе стабильная</w:t>
      </w:r>
      <w:r w:rsidR="00EE2DFC">
        <w:rPr>
          <w:rFonts w:ascii="Times New Roman" w:hAnsi="Times New Roman" w:cs="Times New Roman"/>
          <w:sz w:val="27"/>
          <w:szCs w:val="27"/>
        </w:rPr>
        <w:t>:</w:t>
      </w:r>
    </w:p>
    <w:p w:rsidR="0069258B" w:rsidRPr="0069258B" w:rsidRDefault="0069258B" w:rsidP="006925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69258B" w:rsidTr="0069258B">
        <w:tc>
          <w:tcPr>
            <w:tcW w:w="1925" w:type="dxa"/>
          </w:tcPr>
          <w:p w:rsidR="0069258B" w:rsidRPr="0069258B" w:rsidRDefault="0069258B" w:rsidP="0069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2014 год</w:t>
            </w:r>
          </w:p>
        </w:tc>
        <w:tc>
          <w:tcPr>
            <w:tcW w:w="1925" w:type="dxa"/>
          </w:tcPr>
          <w:p w:rsidR="0069258B" w:rsidRPr="0069258B" w:rsidRDefault="0069258B" w:rsidP="0069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2015 год</w:t>
            </w:r>
          </w:p>
        </w:tc>
        <w:tc>
          <w:tcPr>
            <w:tcW w:w="1926" w:type="dxa"/>
          </w:tcPr>
          <w:p w:rsidR="0069258B" w:rsidRPr="0069258B" w:rsidRDefault="0069258B" w:rsidP="0069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2016 год</w:t>
            </w:r>
          </w:p>
        </w:tc>
        <w:tc>
          <w:tcPr>
            <w:tcW w:w="1926" w:type="dxa"/>
          </w:tcPr>
          <w:p w:rsidR="0069258B" w:rsidRPr="0069258B" w:rsidRDefault="0069258B" w:rsidP="0069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2017 год</w:t>
            </w:r>
          </w:p>
        </w:tc>
        <w:tc>
          <w:tcPr>
            <w:tcW w:w="1926" w:type="dxa"/>
          </w:tcPr>
          <w:p w:rsidR="0069258B" w:rsidRPr="0069258B" w:rsidRDefault="0069258B" w:rsidP="006925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58B">
              <w:rPr>
                <w:rFonts w:ascii="Times New Roman" w:hAnsi="Times New Roman" w:cs="Times New Roman"/>
                <w:b/>
              </w:rPr>
              <w:t>2018 год</w:t>
            </w:r>
          </w:p>
        </w:tc>
      </w:tr>
      <w:tr w:rsidR="0069258B" w:rsidTr="0069258B">
        <w:tc>
          <w:tcPr>
            <w:tcW w:w="1925" w:type="dxa"/>
          </w:tcPr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 учащихся</w:t>
            </w:r>
          </w:p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25" w:type="dxa"/>
          </w:tcPr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 учащихся</w:t>
            </w:r>
          </w:p>
        </w:tc>
        <w:tc>
          <w:tcPr>
            <w:tcW w:w="1926" w:type="dxa"/>
          </w:tcPr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 учащихся</w:t>
            </w:r>
          </w:p>
        </w:tc>
        <w:tc>
          <w:tcPr>
            <w:tcW w:w="1926" w:type="dxa"/>
          </w:tcPr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 учащихся</w:t>
            </w:r>
          </w:p>
        </w:tc>
        <w:tc>
          <w:tcPr>
            <w:tcW w:w="1926" w:type="dxa"/>
          </w:tcPr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9258B" w:rsidRDefault="0069258B" w:rsidP="0069258B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300 учащихся</w:t>
            </w:r>
          </w:p>
        </w:tc>
      </w:tr>
    </w:tbl>
    <w:p w:rsidR="0069258B" w:rsidRPr="0076294A" w:rsidRDefault="0069258B" w:rsidP="006925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6294A" w:rsidRPr="0069258B" w:rsidRDefault="0076294A" w:rsidP="0069258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Внутренний анализ динамики качества образования проводимый за период 2014-2018 гг., позволяет делать следующие выводы:</w:t>
      </w:r>
    </w:p>
    <w:p w:rsidR="0069258B" w:rsidRPr="005C4E6B" w:rsidRDefault="0076294A" w:rsidP="005C4E6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более 75 % учащихся имеют хороший и отличный результат;</w:t>
      </w:r>
    </w:p>
    <w:p w:rsidR="0076294A" w:rsidRPr="005C4E6B" w:rsidRDefault="0076294A" w:rsidP="005C4E6B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около 20 % выпускников проходят итоговую аттестацию с отличием;</w:t>
      </w:r>
    </w:p>
    <w:p w:rsidR="0076294A" w:rsidRPr="005C4E6B" w:rsidRDefault="0076294A" w:rsidP="005C4E6B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около 5 % выпускников продолжают обучение в СПО и ВУЗах.</w:t>
      </w:r>
    </w:p>
    <w:p w:rsidR="0076294A" w:rsidRDefault="0076294A" w:rsidP="0069258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Высокие результаты обучения подтверждаются стабильным ростом достижений учащихся на творческих конкурсах:</w:t>
      </w:r>
    </w:p>
    <w:p w:rsidR="0076294A" w:rsidRPr="000E305F" w:rsidRDefault="0076294A" w:rsidP="006925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397"/>
        <w:gridCol w:w="1276"/>
        <w:gridCol w:w="1134"/>
        <w:gridCol w:w="1276"/>
        <w:gridCol w:w="1276"/>
        <w:gridCol w:w="1269"/>
      </w:tblGrid>
      <w:tr w:rsidR="000E305F" w:rsidTr="000E305F">
        <w:tc>
          <w:tcPr>
            <w:tcW w:w="3397" w:type="dxa"/>
            <w:vMerge w:val="restart"/>
          </w:tcPr>
          <w:p w:rsidR="000E305F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E305F" w:rsidRPr="000E305F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творческих мероприятий</w:t>
            </w:r>
          </w:p>
        </w:tc>
        <w:tc>
          <w:tcPr>
            <w:tcW w:w="6231" w:type="dxa"/>
            <w:gridSpan w:val="5"/>
          </w:tcPr>
          <w:p w:rsidR="000E305F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E305F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Количество достижений</w:t>
            </w:r>
          </w:p>
          <w:p w:rsidR="000E305F" w:rsidRPr="000E305F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305F" w:rsidTr="000E305F">
        <w:tc>
          <w:tcPr>
            <w:tcW w:w="3397" w:type="dxa"/>
            <w:vMerge/>
          </w:tcPr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A21D77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2013-</w:t>
            </w:r>
          </w:p>
          <w:p w:rsidR="00A21D77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2014 </w:t>
            </w:r>
          </w:p>
          <w:p w:rsidR="000E305F" w:rsidRPr="000E305F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уч. </w:t>
            </w:r>
            <w:r w:rsidR="000E305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134" w:type="dxa"/>
          </w:tcPr>
          <w:p w:rsidR="00A21D77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2014-</w:t>
            </w:r>
            <w:r w:rsidR="000E305F">
              <w:rPr>
                <w:rFonts w:ascii="Times New Roman" w:hAnsi="Times New Roman" w:cs="Times New Roman"/>
                <w:b/>
              </w:rPr>
              <w:t xml:space="preserve">2015 </w:t>
            </w:r>
          </w:p>
          <w:p w:rsidR="000E305F" w:rsidRPr="000E305F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уч. </w:t>
            </w:r>
            <w:r w:rsidR="000E305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276" w:type="dxa"/>
          </w:tcPr>
          <w:p w:rsidR="00A21D77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2015-</w:t>
            </w:r>
          </w:p>
          <w:p w:rsidR="00A21D77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2016 </w:t>
            </w:r>
          </w:p>
          <w:p w:rsidR="000E305F" w:rsidRPr="000E305F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уч. </w:t>
            </w:r>
            <w:r w:rsidR="000E305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276" w:type="dxa"/>
          </w:tcPr>
          <w:p w:rsidR="00A21D77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2016-</w:t>
            </w:r>
          </w:p>
          <w:p w:rsidR="00A21D77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2017 </w:t>
            </w:r>
          </w:p>
          <w:p w:rsidR="000E305F" w:rsidRPr="000E305F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уч. </w:t>
            </w:r>
            <w:r w:rsidR="000E305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269" w:type="dxa"/>
          </w:tcPr>
          <w:p w:rsidR="00A21D77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2017-</w:t>
            </w:r>
          </w:p>
          <w:p w:rsidR="00A21D77" w:rsidRDefault="000E305F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  <w:r w:rsidR="00A21D7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E305F" w:rsidRPr="000E305F" w:rsidRDefault="00A21D77" w:rsidP="000E305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уч.</w:t>
            </w:r>
            <w:r w:rsidR="000E305F">
              <w:rPr>
                <w:rFonts w:ascii="Times New Roman" w:hAnsi="Times New Roman" w:cs="Times New Roman"/>
                <w:b/>
              </w:rPr>
              <w:t xml:space="preserve"> год</w:t>
            </w:r>
          </w:p>
        </w:tc>
      </w:tr>
      <w:tr w:rsidR="000E305F" w:rsidTr="000E305F">
        <w:tc>
          <w:tcPr>
            <w:tcW w:w="3397" w:type="dxa"/>
          </w:tcPr>
          <w:p w:rsidR="000E305F" w:rsidRDefault="000E305F" w:rsidP="000E3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E305F" w:rsidRDefault="00A21D77" w:rsidP="000E3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  <w:r w:rsidR="000E305F">
              <w:rPr>
                <w:rFonts w:ascii="Times New Roman" w:hAnsi="Times New Roman" w:cs="Times New Roman"/>
                <w:sz w:val="27"/>
                <w:szCs w:val="27"/>
              </w:rPr>
              <w:t xml:space="preserve"> уровень</w:t>
            </w:r>
          </w:p>
          <w:p w:rsidR="000E305F" w:rsidRDefault="000E305F" w:rsidP="000E3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21FFF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134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69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</w:tr>
      <w:tr w:rsidR="00A21D77" w:rsidTr="000E305F">
        <w:tc>
          <w:tcPr>
            <w:tcW w:w="3397" w:type="dxa"/>
          </w:tcPr>
          <w:p w:rsidR="00A21D77" w:rsidRDefault="00A21D77" w:rsidP="00A21D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A21D77" w:rsidP="00A21D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Региональный уровень</w:t>
            </w:r>
          </w:p>
          <w:p w:rsidR="00A21D77" w:rsidRDefault="00A21D77" w:rsidP="000E305F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21FFF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134" w:type="dxa"/>
          </w:tcPr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276" w:type="dxa"/>
          </w:tcPr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276" w:type="dxa"/>
          </w:tcPr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27</w:t>
            </w:r>
          </w:p>
        </w:tc>
        <w:tc>
          <w:tcPr>
            <w:tcW w:w="1269" w:type="dxa"/>
          </w:tcPr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</w:tr>
      <w:tr w:rsidR="000E305F" w:rsidTr="000E305F">
        <w:tc>
          <w:tcPr>
            <w:tcW w:w="3397" w:type="dxa"/>
          </w:tcPr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Республиканский уровень</w:t>
            </w:r>
          </w:p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21FFF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134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</w:t>
            </w:r>
          </w:p>
        </w:tc>
        <w:tc>
          <w:tcPr>
            <w:tcW w:w="1269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</w:t>
            </w:r>
          </w:p>
        </w:tc>
      </w:tr>
      <w:tr w:rsidR="000E305F" w:rsidTr="000E305F">
        <w:tc>
          <w:tcPr>
            <w:tcW w:w="3397" w:type="dxa"/>
          </w:tcPr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Всероссийский уровень</w:t>
            </w:r>
          </w:p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21FFF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34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21FFF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269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E305F" w:rsidTr="000E305F">
        <w:tc>
          <w:tcPr>
            <w:tcW w:w="3397" w:type="dxa"/>
          </w:tcPr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Международный уровень</w:t>
            </w:r>
          </w:p>
          <w:p w:rsidR="000E305F" w:rsidRDefault="000E305F" w:rsidP="0069258B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21FFF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10</w:t>
            </w:r>
          </w:p>
        </w:tc>
        <w:tc>
          <w:tcPr>
            <w:tcW w:w="1134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E21FFF" w:rsidRDefault="00E21FF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11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80F78" w:rsidRDefault="00880F78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1276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</w:t>
            </w:r>
          </w:p>
        </w:tc>
        <w:tc>
          <w:tcPr>
            <w:tcW w:w="1269" w:type="dxa"/>
          </w:tcPr>
          <w:p w:rsidR="000E305F" w:rsidRDefault="000E305F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21D77" w:rsidRDefault="00A21D77" w:rsidP="00A21D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</w:t>
            </w:r>
          </w:p>
        </w:tc>
      </w:tr>
    </w:tbl>
    <w:p w:rsidR="000E305F" w:rsidRPr="000E305F" w:rsidRDefault="000E305F" w:rsidP="0069258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90F56" w:rsidRDefault="000E305F" w:rsidP="000E30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Методическая работа ориентирована на систематизацию, совершенствование и эффективность учебного процесса. Преподаватели принимают участие в работе городских и методических секций, участвуют в конкурсах методических работ, в педагогических чтениях и конференциях на уровне города, региона, республики.</w:t>
      </w:r>
    </w:p>
    <w:p w:rsidR="00122A9B" w:rsidRDefault="000E305F" w:rsidP="000E30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</w:t>
      </w:r>
      <w:r w:rsidR="004D541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305F" w:rsidRDefault="00122A9B" w:rsidP="000E305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0E305F">
        <w:rPr>
          <w:rFonts w:ascii="Times New Roman" w:hAnsi="Times New Roman" w:cs="Times New Roman"/>
          <w:sz w:val="27"/>
          <w:szCs w:val="27"/>
        </w:rPr>
        <w:t>За рассматриваемый период:</w:t>
      </w:r>
    </w:p>
    <w:p w:rsidR="000E305F" w:rsidRPr="005C4E6B" w:rsidRDefault="00B57F5F" w:rsidP="005C4E6B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проведен анализ, редактирование и корректировка образовательных программ и фондов оценочных средств по основным предметам учебных планов всех отделов Школы;</w:t>
      </w:r>
    </w:p>
    <w:p w:rsidR="00B57F5F" w:rsidRPr="005C4E6B" w:rsidRDefault="00B57F5F" w:rsidP="005C4E6B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разработаны и откорректированы внутренние локальные акты учреждения;</w:t>
      </w:r>
    </w:p>
    <w:p w:rsidR="00B57F5F" w:rsidRPr="005C4E6B" w:rsidRDefault="00B57F5F" w:rsidP="005C4E6B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проведены мониторинги соответствия фондов оценочных средств по предпрофессиональным общеобразовательным программам;</w:t>
      </w:r>
    </w:p>
    <w:p w:rsidR="00B57F5F" w:rsidRPr="005C4E6B" w:rsidRDefault="00B57F5F" w:rsidP="005C4E6B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проведены мониторинги репертуарных списков промежуточной и итоговой аттестации;</w:t>
      </w:r>
    </w:p>
    <w:p w:rsidR="00B57F5F" w:rsidRPr="005C4E6B" w:rsidRDefault="00B57F5F" w:rsidP="005C4E6B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 xml:space="preserve">разработаны предпрофессиональные рабочие программы со сроком обучения 5 (6) и 8 (9) лет; </w:t>
      </w:r>
    </w:p>
    <w:p w:rsidR="00B57F5F" w:rsidRPr="005C4E6B" w:rsidRDefault="00B57F5F" w:rsidP="005C4E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разработаны общеразвивающие рабочие программы со сроком обучения 4 года;</w:t>
      </w:r>
    </w:p>
    <w:p w:rsidR="00486606" w:rsidRPr="005C4E6B" w:rsidRDefault="00486606" w:rsidP="005C4E6B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разработаны общеразвивающие рабочие программы со сроком обучения   2 года для группы Раннего эстетического развития;</w:t>
      </w:r>
    </w:p>
    <w:p w:rsidR="00B57F5F" w:rsidRPr="005C4E6B" w:rsidRDefault="00486606" w:rsidP="005C4E6B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реализуется план работы с молодыми специалистами;</w:t>
      </w:r>
    </w:p>
    <w:p w:rsidR="00486606" w:rsidRPr="005C4E6B" w:rsidRDefault="00486606" w:rsidP="005C4E6B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проведено анкетирование получателей услуг, на предмет удовлетворенности качеством предоставляемых услуг Школой.</w:t>
      </w:r>
    </w:p>
    <w:p w:rsidR="003020E0" w:rsidRPr="003020E0" w:rsidRDefault="003020E0" w:rsidP="000E305F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020E0" w:rsidRPr="005C4E6B" w:rsidRDefault="003020E0" w:rsidP="003020E0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5C4E6B" w:rsidRDefault="005C4E6B" w:rsidP="005C4E6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Внешние связи и оценка работы Школы</w:t>
      </w:r>
    </w:p>
    <w:p w:rsidR="005C4E6B" w:rsidRPr="004D5412" w:rsidRDefault="005C4E6B" w:rsidP="005C4E6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90F56" w:rsidRDefault="004D5412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За рассматриваемый период Школа стала организатором и участником следующих проектов Регионального и Республиканского уровня:</w:t>
      </w:r>
    </w:p>
    <w:p w:rsidR="004D5412" w:rsidRPr="005C4E6B" w:rsidRDefault="004D5412" w:rsidP="004D541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Муниципальный конкурс авторской песни «В песнях о любимом городе», посвященный 50-летию города Нижнекамска;</w:t>
      </w:r>
    </w:p>
    <w:p w:rsidR="004D5412" w:rsidRPr="005C4E6B" w:rsidRDefault="004D5412" w:rsidP="004D541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5C4E6B">
        <w:rPr>
          <w:rFonts w:ascii="Times New Roman" w:hAnsi="Times New Roman" w:cs="Times New Roman"/>
          <w:sz w:val="27"/>
          <w:szCs w:val="27"/>
        </w:rPr>
        <w:t xml:space="preserve"> Открытый Региональный конкурс «Город творчества», посвященный 50-летию Нижнекамска</w:t>
      </w:r>
      <w:r>
        <w:rPr>
          <w:rFonts w:ascii="Times New Roman" w:hAnsi="Times New Roman" w:cs="Times New Roman"/>
          <w:sz w:val="27"/>
          <w:szCs w:val="27"/>
        </w:rPr>
        <w:t>, номинация «Народные инструменты»</w:t>
      </w:r>
      <w:r w:rsidRPr="005C4E6B">
        <w:rPr>
          <w:rFonts w:ascii="Times New Roman" w:hAnsi="Times New Roman" w:cs="Times New Roman"/>
          <w:sz w:val="27"/>
          <w:szCs w:val="27"/>
        </w:rPr>
        <w:t>;</w:t>
      </w:r>
    </w:p>
    <w:p w:rsidR="004D5412" w:rsidRPr="005C4E6B" w:rsidRDefault="004D5412" w:rsidP="004D541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Музыкальный фестиваль детского и юношеского творчества «Татьянин день»;</w:t>
      </w:r>
    </w:p>
    <w:p w:rsidR="004D5412" w:rsidRPr="005C4E6B" w:rsidRDefault="004D5412" w:rsidP="004D541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Региональный семинар-практикум для преподавателей музыкально-теоретических дисциплин учебных заведений искусств «Традиции и новаторство в методике и практике»;</w:t>
      </w:r>
    </w:p>
    <w:p w:rsidR="004D5412" w:rsidRPr="005C4E6B" w:rsidRDefault="004D5412" w:rsidP="004D541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>Открытый</w:t>
      </w:r>
      <w:r>
        <w:rPr>
          <w:rFonts w:ascii="Times New Roman" w:hAnsi="Times New Roman" w:cs="Times New Roman"/>
          <w:sz w:val="27"/>
          <w:szCs w:val="27"/>
        </w:rPr>
        <w:t xml:space="preserve"> Р</w:t>
      </w:r>
      <w:r w:rsidRPr="005C4E6B">
        <w:rPr>
          <w:rFonts w:ascii="Times New Roman" w:hAnsi="Times New Roman" w:cs="Times New Roman"/>
          <w:sz w:val="27"/>
          <w:szCs w:val="27"/>
        </w:rPr>
        <w:t>егиональный семинар-практикум для преподавателей оркестровых отделений учреждений дополнительного и профессионального образования «Преемственность в методике преподавания на струнно-смычковых, духовых и ударных инструментах в контексте современной музыкальной педагогики:</w:t>
      </w:r>
    </w:p>
    <w:p w:rsidR="004D5412" w:rsidRPr="005C4E6B" w:rsidRDefault="004D5412" w:rsidP="004D541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5C4E6B">
        <w:rPr>
          <w:rFonts w:ascii="Times New Roman" w:hAnsi="Times New Roman" w:cs="Times New Roman"/>
          <w:sz w:val="27"/>
          <w:szCs w:val="27"/>
        </w:rPr>
        <w:t xml:space="preserve"> Открытый Республиканский конкурс «Город творчества»</w:t>
      </w:r>
      <w:r>
        <w:rPr>
          <w:rFonts w:ascii="Times New Roman" w:hAnsi="Times New Roman" w:cs="Times New Roman"/>
          <w:sz w:val="27"/>
          <w:szCs w:val="27"/>
        </w:rPr>
        <w:t>, номинации «Народные инструменты» и «Музыкально-теоретическая олимпиада»</w:t>
      </w:r>
      <w:r w:rsidRPr="005C4E6B">
        <w:rPr>
          <w:rFonts w:ascii="Times New Roman" w:hAnsi="Times New Roman" w:cs="Times New Roman"/>
          <w:sz w:val="27"/>
          <w:szCs w:val="27"/>
        </w:rPr>
        <w:t>;</w:t>
      </w:r>
    </w:p>
    <w:p w:rsidR="004D5412" w:rsidRDefault="004D5412" w:rsidP="004D5412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  <w:lang w:val="en-US"/>
        </w:rPr>
        <w:lastRenderedPageBreak/>
        <w:t>I</w:t>
      </w:r>
      <w:r w:rsidRPr="005C4E6B">
        <w:rPr>
          <w:rFonts w:ascii="Times New Roman" w:hAnsi="Times New Roman" w:cs="Times New Roman"/>
          <w:sz w:val="27"/>
          <w:szCs w:val="27"/>
        </w:rPr>
        <w:t xml:space="preserve"> Открытый региональный конкурс педагогических идей для преподавателей ДМШ и ДШИ «Призвание» имени Р.А. Гайнуллиной, Заслуженного работника культуры РТ.</w:t>
      </w:r>
    </w:p>
    <w:p w:rsidR="004D5412" w:rsidRDefault="004D5412" w:rsidP="004D5412">
      <w:pPr>
        <w:spacing w:after="0" w:line="240" w:lineRule="auto"/>
        <w:ind w:left="783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 рассматриваемый период </w:t>
      </w:r>
      <w:r w:rsidR="00A5189B">
        <w:rPr>
          <w:rFonts w:ascii="Times New Roman" w:hAnsi="Times New Roman" w:cs="Times New Roman"/>
          <w:sz w:val="27"/>
          <w:szCs w:val="27"/>
        </w:rPr>
        <w:t xml:space="preserve">Школой </w:t>
      </w:r>
      <w:r>
        <w:rPr>
          <w:rFonts w:ascii="Times New Roman" w:hAnsi="Times New Roman" w:cs="Times New Roman"/>
          <w:sz w:val="27"/>
          <w:szCs w:val="27"/>
        </w:rPr>
        <w:t>организованы и проведены:</w:t>
      </w:r>
    </w:p>
    <w:p w:rsidR="004D5412" w:rsidRDefault="00A5189B" w:rsidP="00A518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30 социально-ориентированных концертных мероприятий (детские дошкольные учреждения, общеобразовательные школы, детский дом, реабилитационные центры «Надежда», «Балкыш», «Милосердие», участие в качестве резидента </w:t>
      </w:r>
      <w:r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A5189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инклюзивного семейного фестиваля «Чемодан чудес», организованный арт-кластером «Рубаха»);</w:t>
      </w:r>
    </w:p>
    <w:p w:rsidR="00A5189B" w:rsidRDefault="00CB3938" w:rsidP="00A5189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</w:t>
      </w:r>
      <w:r w:rsidR="00A5189B">
        <w:rPr>
          <w:rFonts w:ascii="Times New Roman" w:hAnsi="Times New Roman" w:cs="Times New Roman"/>
          <w:sz w:val="27"/>
          <w:szCs w:val="27"/>
        </w:rPr>
        <w:t>олее 50 учебных концертных мероприятий на базе Школы.</w:t>
      </w:r>
    </w:p>
    <w:p w:rsidR="00A5189B" w:rsidRDefault="00990B3A" w:rsidP="00990B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A5189B" w:rsidRPr="00990B3A">
        <w:rPr>
          <w:rFonts w:ascii="Times New Roman" w:hAnsi="Times New Roman" w:cs="Times New Roman"/>
          <w:sz w:val="27"/>
          <w:szCs w:val="27"/>
        </w:rPr>
        <w:t>Активно развивается система взаимодействия с жителями города, ветеранами ВОВ, родителями обучающихся: регулярно проводятся</w:t>
      </w:r>
      <w:r>
        <w:rPr>
          <w:rFonts w:ascii="Times New Roman" w:hAnsi="Times New Roman" w:cs="Times New Roman"/>
          <w:sz w:val="27"/>
          <w:szCs w:val="27"/>
        </w:rPr>
        <w:t xml:space="preserve"> мероприятия, посвященные Дню пожилых людей и празднованию Победы в ВОВ,</w:t>
      </w:r>
      <w:r w:rsidR="00A5189B" w:rsidRPr="00990B3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концертные мероприятия</w:t>
      </w:r>
      <w:r w:rsidR="00A5189B" w:rsidRPr="00990B3A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 </w:t>
      </w:r>
      <w:r w:rsidR="00A5189B" w:rsidRPr="00990B3A">
        <w:rPr>
          <w:rFonts w:ascii="Times New Roman" w:hAnsi="Times New Roman" w:cs="Times New Roman"/>
          <w:sz w:val="27"/>
          <w:szCs w:val="27"/>
        </w:rPr>
        <w:t>родительские собрания</w:t>
      </w:r>
      <w:r>
        <w:rPr>
          <w:rFonts w:ascii="Times New Roman" w:hAnsi="Times New Roman" w:cs="Times New Roman"/>
          <w:sz w:val="27"/>
          <w:szCs w:val="27"/>
        </w:rPr>
        <w:t>, профориентационные мероприятия.</w:t>
      </w:r>
    </w:p>
    <w:p w:rsidR="00990B3A" w:rsidRDefault="00990B3A" w:rsidP="00990B3A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Школе созданы и на постоянной основе ведут работу творческие коллективы:</w:t>
      </w:r>
    </w:p>
    <w:p w:rsidR="00990B3A" w:rsidRDefault="00990B3A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Старший хор «Элегия», руководитель А.В. Ольшанская;</w:t>
      </w:r>
    </w:p>
    <w:p w:rsidR="00990B3A" w:rsidRDefault="00990B3A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Хор «Радуга» отделения «Хоровое пение», руководитель А.В, Ольшанская;</w:t>
      </w:r>
    </w:p>
    <w:p w:rsidR="00990B3A" w:rsidRDefault="00990B3A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Хор мальчиков, руководитель А.В. Ольшанская;</w:t>
      </w:r>
    </w:p>
    <w:p w:rsidR="00990B3A" w:rsidRDefault="00990B3A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Младший хор, руководитель К.Р. Вишнякова;</w:t>
      </w:r>
    </w:p>
    <w:p w:rsidR="00990B3A" w:rsidRDefault="00990B3A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Ансамбль русской народной песни «Весель», руководитель С.Ю. Патрикеева;</w:t>
      </w:r>
    </w:p>
    <w:p w:rsidR="00990B3A" w:rsidRDefault="00990B3A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Ансамбль тат</w:t>
      </w:r>
      <w:r w:rsidR="003E31D8">
        <w:rPr>
          <w:rFonts w:ascii="Times New Roman" w:hAnsi="Times New Roman" w:cs="Times New Roman"/>
          <w:sz w:val="27"/>
          <w:szCs w:val="27"/>
        </w:rPr>
        <w:t>а</w:t>
      </w:r>
      <w:r>
        <w:rPr>
          <w:rFonts w:ascii="Times New Roman" w:hAnsi="Times New Roman" w:cs="Times New Roman"/>
          <w:sz w:val="27"/>
          <w:szCs w:val="27"/>
        </w:rPr>
        <w:t>рской народной песни «Яз», руководитель Э.Ф. Коркина;</w:t>
      </w:r>
    </w:p>
    <w:p w:rsidR="00990B3A" w:rsidRDefault="003E31D8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Камерный оркестр, руководитель Р.Ф. Шайхулмарданова;</w:t>
      </w:r>
    </w:p>
    <w:p w:rsidR="003E31D8" w:rsidRDefault="003E31D8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Оркестр народных инструментов, руководитель А.Р. Кудакаева;</w:t>
      </w:r>
    </w:p>
    <w:p w:rsidR="003E31D8" w:rsidRDefault="003E31D8" w:rsidP="00990B3A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Ансамбль духовых инструментов, руководитель Р.З, Чутаев;</w:t>
      </w:r>
    </w:p>
    <w:p w:rsidR="00990B3A" w:rsidRDefault="003E31D8" w:rsidP="003E31D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Педагогический ансамбль «Узоры», руководитель А.Р. Кудакаева.</w:t>
      </w:r>
    </w:p>
    <w:p w:rsidR="003E31D8" w:rsidRPr="003E31D8" w:rsidRDefault="003E31D8" w:rsidP="003E31D8">
      <w:pPr>
        <w:pStyle w:val="a3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D5412" w:rsidRPr="005C4E6B" w:rsidRDefault="004D5412" w:rsidP="004D541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Совершенствование материально-технической базы Школы</w:t>
      </w:r>
    </w:p>
    <w:p w:rsidR="004D5412" w:rsidRPr="00486606" w:rsidRDefault="004D5412" w:rsidP="004D5412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4D5412" w:rsidRDefault="004D5412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Школе проводится целенаправленная работа по созданию и совершенствованию материально-технической базы. За период 2014-2018 гг. учреждением было приобретено:</w:t>
      </w:r>
    </w:p>
    <w:p w:rsidR="004D5412" w:rsidRPr="005C4E6B" w:rsidRDefault="004D5412" w:rsidP="004D541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 xml:space="preserve">Музыкальные инструменты – </w:t>
      </w:r>
      <w:r w:rsidR="00E21FFF">
        <w:rPr>
          <w:rFonts w:ascii="Times New Roman" w:hAnsi="Times New Roman" w:cs="Times New Roman"/>
          <w:sz w:val="27"/>
          <w:szCs w:val="27"/>
        </w:rPr>
        <w:t>18</w:t>
      </w:r>
      <w:r w:rsidRPr="005C4E6B">
        <w:rPr>
          <w:rFonts w:ascii="Times New Roman" w:hAnsi="Times New Roman" w:cs="Times New Roman"/>
          <w:sz w:val="27"/>
          <w:szCs w:val="27"/>
        </w:rPr>
        <w:t xml:space="preserve">  шт., на сумму </w:t>
      </w:r>
      <w:r w:rsidR="00E21FFF">
        <w:rPr>
          <w:rFonts w:ascii="Times New Roman" w:hAnsi="Times New Roman" w:cs="Times New Roman"/>
          <w:sz w:val="27"/>
          <w:szCs w:val="27"/>
        </w:rPr>
        <w:t>700</w:t>
      </w:r>
      <w:r w:rsidRPr="005C4E6B">
        <w:rPr>
          <w:rFonts w:ascii="Times New Roman" w:hAnsi="Times New Roman" w:cs="Times New Roman"/>
          <w:sz w:val="27"/>
          <w:szCs w:val="27"/>
        </w:rPr>
        <w:t xml:space="preserve"> тыс. руб.</w:t>
      </w:r>
    </w:p>
    <w:p w:rsidR="004D5412" w:rsidRPr="005C4E6B" w:rsidRDefault="004D5412" w:rsidP="004D541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 xml:space="preserve">Орг. техника – </w:t>
      </w:r>
      <w:r w:rsidR="00E21FFF">
        <w:rPr>
          <w:rFonts w:ascii="Times New Roman" w:hAnsi="Times New Roman" w:cs="Times New Roman"/>
          <w:sz w:val="27"/>
          <w:szCs w:val="27"/>
        </w:rPr>
        <w:t>5</w:t>
      </w:r>
      <w:r w:rsidRPr="005C4E6B">
        <w:rPr>
          <w:rFonts w:ascii="Times New Roman" w:hAnsi="Times New Roman" w:cs="Times New Roman"/>
          <w:sz w:val="27"/>
          <w:szCs w:val="27"/>
        </w:rPr>
        <w:t xml:space="preserve">  шт., на сумму </w:t>
      </w:r>
      <w:r w:rsidR="00E21FFF">
        <w:rPr>
          <w:rFonts w:ascii="Times New Roman" w:hAnsi="Times New Roman" w:cs="Times New Roman"/>
          <w:sz w:val="27"/>
          <w:szCs w:val="27"/>
        </w:rPr>
        <w:t>75</w:t>
      </w:r>
      <w:r w:rsidRPr="005C4E6B">
        <w:rPr>
          <w:rFonts w:ascii="Times New Roman" w:hAnsi="Times New Roman" w:cs="Times New Roman"/>
          <w:sz w:val="27"/>
          <w:szCs w:val="27"/>
        </w:rPr>
        <w:t xml:space="preserve"> тыс. руб.</w:t>
      </w:r>
    </w:p>
    <w:p w:rsidR="004D5412" w:rsidRPr="005C4E6B" w:rsidRDefault="004D5412" w:rsidP="004D5412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C4E6B">
        <w:rPr>
          <w:rFonts w:ascii="Times New Roman" w:hAnsi="Times New Roman" w:cs="Times New Roman"/>
          <w:sz w:val="27"/>
          <w:szCs w:val="27"/>
        </w:rPr>
        <w:t xml:space="preserve">Школьная мебель и оборудование – </w:t>
      </w:r>
      <w:r w:rsidR="00E21FFF">
        <w:rPr>
          <w:rFonts w:ascii="Times New Roman" w:hAnsi="Times New Roman" w:cs="Times New Roman"/>
          <w:sz w:val="27"/>
          <w:szCs w:val="27"/>
        </w:rPr>
        <w:t>19</w:t>
      </w:r>
      <w:r w:rsidRPr="005C4E6B">
        <w:rPr>
          <w:rFonts w:ascii="Times New Roman" w:hAnsi="Times New Roman" w:cs="Times New Roman"/>
          <w:sz w:val="27"/>
          <w:szCs w:val="27"/>
        </w:rPr>
        <w:t xml:space="preserve">  шт., на сумму </w:t>
      </w:r>
      <w:r w:rsidR="00E21FFF">
        <w:rPr>
          <w:rFonts w:ascii="Times New Roman" w:hAnsi="Times New Roman" w:cs="Times New Roman"/>
          <w:sz w:val="27"/>
          <w:szCs w:val="27"/>
        </w:rPr>
        <w:t>118</w:t>
      </w:r>
      <w:r w:rsidRPr="005C4E6B">
        <w:rPr>
          <w:rFonts w:ascii="Times New Roman" w:hAnsi="Times New Roman" w:cs="Times New Roman"/>
          <w:sz w:val="27"/>
          <w:szCs w:val="27"/>
        </w:rPr>
        <w:t xml:space="preserve"> тыс. руб.</w:t>
      </w:r>
    </w:p>
    <w:p w:rsidR="004D5412" w:rsidRDefault="004D5412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Школе ведется работа по сохранению и расширению фондов школьной библиотеки, ежегодно проводится текущий косметический ремонт учебных помещений, проведен косметический ремонт актового зала.</w:t>
      </w:r>
    </w:p>
    <w:p w:rsidR="003E31D8" w:rsidRPr="003E31D8" w:rsidRDefault="003E31D8" w:rsidP="004D541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E31D8" w:rsidRDefault="003E31D8" w:rsidP="003E31D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Выводы</w:t>
      </w:r>
    </w:p>
    <w:p w:rsidR="003E31D8" w:rsidRPr="003E31D8" w:rsidRDefault="003E31D8" w:rsidP="003E31D8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E31D8" w:rsidRDefault="003E31D8" w:rsidP="003E31D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Работа администрации и педагогического коллектива Школы ежегодно анализируется на заседаниях отделов, Совета Школы и Педагогического совета. Выше перечисленные данные подтверждают актуальность выбранной стратегии развития Школы.</w:t>
      </w:r>
    </w:p>
    <w:p w:rsidR="002F272B" w:rsidRDefault="002F272B" w:rsidP="003E31D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F272B" w:rsidRDefault="002F272B" w:rsidP="002F272B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СТРУКТУРА ПРОГРАММЫ</w:t>
      </w:r>
    </w:p>
    <w:p w:rsidR="002F272B" w:rsidRPr="002F272B" w:rsidRDefault="002F272B" w:rsidP="002F272B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 МЕХАНИЗМЫ КОНТРОЛЯ ЕЕ РЕАЛИЗАЦИИ</w:t>
      </w:r>
    </w:p>
    <w:p w:rsidR="004D5412" w:rsidRPr="005C4E6B" w:rsidRDefault="004D5412" w:rsidP="002F272B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4D5412" w:rsidRDefault="002F272B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Программа предусматривает </w:t>
      </w:r>
      <w:r w:rsidR="008B20F2">
        <w:rPr>
          <w:rFonts w:ascii="Times New Roman" w:hAnsi="Times New Roman" w:cs="Times New Roman"/>
          <w:sz w:val="27"/>
          <w:szCs w:val="27"/>
        </w:rPr>
        <w:t xml:space="preserve">организацию работы педагогического коллектива, администрации, общественности родителей обучающихся по решению </w:t>
      </w:r>
      <w:r w:rsidR="008B20F2">
        <w:rPr>
          <w:rFonts w:ascii="Times New Roman" w:hAnsi="Times New Roman" w:cs="Times New Roman"/>
          <w:sz w:val="27"/>
          <w:szCs w:val="27"/>
        </w:rPr>
        <w:lastRenderedPageBreak/>
        <w:t>основных задач Программы развития Школы через реализацию целевых проектов. Программа включает в себя проекты, каждый из которых представлен в форме аннотаций содержания работ, графика их выполнения и ссылкой на должностных лиц, ответственных за реализацию проекта. Программа включает в себя Приложение с календарным планом работ по проектам развития на 2018-2022 годы.</w:t>
      </w:r>
    </w:p>
    <w:p w:rsidR="008B20F2" w:rsidRDefault="008B20F2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Общее руководство работой по Программе и оценка эффективности ее реализации осуществляются Педагогическим советом Школы ежегодно на очередных заседаниях.</w:t>
      </w:r>
    </w:p>
    <w:p w:rsidR="008B20F2" w:rsidRDefault="008B20F2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Ход работы по проектам курируется должностными лицами – представителями администрации Школы в соответствии с имеющимися у них функциональными обязанностями и отражается в разрабатываемых планах работы Школы. Текущая деятельность в рамках проектов обсуждается на заседаниях Совета Школы в соответствии с режимом реализации годового плана работы.</w:t>
      </w:r>
    </w:p>
    <w:p w:rsidR="008B20F2" w:rsidRDefault="008B20F2" w:rsidP="004D541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Информирование сотрудников Школы о работе над проектами Программы развития предполагается осуществлять в виде ежегодного устного сообщения на итоговом Педагогическом совете.</w:t>
      </w:r>
    </w:p>
    <w:p w:rsidR="00AB075E" w:rsidRPr="00AB075E" w:rsidRDefault="00AB075E" w:rsidP="004D541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B075E" w:rsidRPr="00AB075E" w:rsidRDefault="00AB075E" w:rsidP="00AB075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ОБРАЗОВАТЕЛЬНО-ВОСПИТАТЕЛЬНЫЙ ПРОЦЕСС</w:t>
      </w:r>
    </w:p>
    <w:p w:rsidR="00CB3938" w:rsidRPr="00CB3938" w:rsidRDefault="00CB3938" w:rsidP="004D541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CB3938" w:rsidRDefault="00CB3938" w:rsidP="00CB393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1. Обновление содержания образования</w:t>
      </w:r>
    </w:p>
    <w:p w:rsidR="00CB3938" w:rsidRPr="00CB3938" w:rsidRDefault="00CB3938" w:rsidP="00CB3938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CB3938" w:rsidRDefault="00CB3938" w:rsidP="00CB393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Аннотация:</w:t>
      </w:r>
      <w:r>
        <w:rPr>
          <w:rFonts w:ascii="Times New Roman" w:hAnsi="Times New Roman" w:cs="Times New Roman"/>
          <w:sz w:val="27"/>
          <w:szCs w:val="27"/>
        </w:rPr>
        <w:t xml:space="preserve"> Содержание образовательных программ Школы должно соответствовать федеральным государственным требованиям к минимуму содержания, структуре и условиям реализации дополнительных предпрофессиональных общеобразовательных программ в области искусств, тенденциям и перспективам развития культуры. Это обуславливает необходимость непрерывного обновления программно-методического обеспечения, содержания, форм и методов образовательного процесса.</w:t>
      </w:r>
    </w:p>
    <w:p w:rsidR="00CB3938" w:rsidRDefault="00CB3938" w:rsidP="00CB393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ходе реализации данного проекта предполагается:</w:t>
      </w:r>
    </w:p>
    <w:p w:rsidR="00CB3938" w:rsidRDefault="00CB3938" w:rsidP="00CB39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Корректировка существующих образовательных программ и программ учебных предметов;</w:t>
      </w:r>
    </w:p>
    <w:p w:rsidR="00CB3938" w:rsidRDefault="00CB3938" w:rsidP="00CB39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Составление и введение в учебный процесс новых программ учебных предметов;</w:t>
      </w:r>
    </w:p>
    <w:p w:rsidR="00CB3938" w:rsidRDefault="00CB3938" w:rsidP="00CB39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Создание фондов оценочных средств;</w:t>
      </w:r>
    </w:p>
    <w:p w:rsidR="00CB3938" w:rsidRDefault="00CB3938" w:rsidP="00CB3938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Использование информационно-коммуникационных технологий: введение практики выполнения домашних заданий по ряду предметов в виде компьютерных презентаций.</w:t>
      </w:r>
    </w:p>
    <w:p w:rsidR="00CB3938" w:rsidRDefault="005151F2" w:rsidP="005151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5151F2">
        <w:rPr>
          <w:rFonts w:ascii="Times New Roman" w:hAnsi="Times New Roman" w:cs="Times New Roman"/>
          <w:sz w:val="27"/>
          <w:szCs w:val="27"/>
        </w:rPr>
        <w:t>Ответственные лица: 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5151F2" w:rsidRDefault="00FC3C58" w:rsidP="005151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5151F2">
        <w:rPr>
          <w:rFonts w:ascii="Times New Roman" w:hAnsi="Times New Roman" w:cs="Times New Roman"/>
          <w:sz w:val="27"/>
          <w:szCs w:val="27"/>
        </w:rPr>
        <w:t>Сроки: ежегодно.</w:t>
      </w:r>
    </w:p>
    <w:p w:rsidR="005151F2" w:rsidRPr="005151F2" w:rsidRDefault="005151F2" w:rsidP="005151F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151F2" w:rsidRDefault="005151F2" w:rsidP="005151F2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2. Профессиональная ориентация учащихся</w:t>
      </w:r>
    </w:p>
    <w:p w:rsidR="005151F2" w:rsidRPr="005151F2" w:rsidRDefault="005151F2" w:rsidP="005151F2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151F2" w:rsidRDefault="005151F2" w:rsidP="005151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>
        <w:rPr>
          <w:rFonts w:ascii="Times New Roman" w:hAnsi="Times New Roman" w:cs="Times New Roman"/>
          <w:sz w:val="27"/>
          <w:szCs w:val="27"/>
        </w:rPr>
        <w:t>В рамках реализации ключевых положений концепции развития образования в сфере культуры и искусства в Российской Федерации, федеральных государственных требований к минимуму содержания, структуре и условиям реализации дополнительных предпрофессиональных общеобразовательных программ в области искусства Школой реализуется программа по ранней профессионализации, направленная на сохранение системы трехуровневого художественного образования (Школа – СПО – ВУЗ).</w:t>
      </w:r>
    </w:p>
    <w:p w:rsidR="00D6124C" w:rsidRDefault="005151F2" w:rsidP="005151F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Школа реализует программы ранней профессиональной ориентации</w:t>
      </w:r>
      <w:r w:rsidR="00B954E8">
        <w:rPr>
          <w:rFonts w:ascii="Times New Roman" w:hAnsi="Times New Roman" w:cs="Times New Roman"/>
          <w:sz w:val="27"/>
          <w:szCs w:val="27"/>
        </w:rPr>
        <w:t>:</w:t>
      </w:r>
    </w:p>
    <w:p w:rsidR="005151F2" w:rsidRDefault="005151F2" w:rsidP="00D6124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6124C">
        <w:rPr>
          <w:rFonts w:ascii="Times New Roman" w:hAnsi="Times New Roman" w:cs="Times New Roman"/>
          <w:sz w:val="27"/>
          <w:szCs w:val="27"/>
        </w:rPr>
        <w:lastRenderedPageBreak/>
        <w:t>по дополнительным</w:t>
      </w:r>
      <w:r w:rsidR="00D6124C" w:rsidRPr="00D6124C">
        <w:rPr>
          <w:rFonts w:ascii="Times New Roman" w:hAnsi="Times New Roman" w:cs="Times New Roman"/>
          <w:sz w:val="27"/>
          <w:szCs w:val="27"/>
        </w:rPr>
        <w:t xml:space="preserve"> общеразвивающим</w:t>
      </w:r>
      <w:r w:rsidRPr="00D6124C">
        <w:rPr>
          <w:rFonts w:ascii="Times New Roman" w:hAnsi="Times New Roman" w:cs="Times New Roman"/>
          <w:sz w:val="27"/>
          <w:szCs w:val="27"/>
        </w:rPr>
        <w:t xml:space="preserve"> общеобразовательным</w:t>
      </w:r>
      <w:r w:rsidR="00D6124C" w:rsidRPr="00D6124C">
        <w:rPr>
          <w:rFonts w:ascii="Times New Roman" w:hAnsi="Times New Roman" w:cs="Times New Roman"/>
          <w:sz w:val="27"/>
          <w:szCs w:val="27"/>
        </w:rPr>
        <w:t xml:space="preserve"> программам </w:t>
      </w:r>
      <w:r w:rsidR="00D6124C">
        <w:rPr>
          <w:rFonts w:ascii="Times New Roman" w:hAnsi="Times New Roman" w:cs="Times New Roman"/>
          <w:sz w:val="27"/>
          <w:szCs w:val="27"/>
        </w:rPr>
        <w:t>«</w:t>
      </w:r>
      <w:r w:rsidR="00D6124C" w:rsidRPr="00D6124C">
        <w:rPr>
          <w:rFonts w:ascii="Times New Roman" w:hAnsi="Times New Roman" w:cs="Times New Roman"/>
          <w:sz w:val="27"/>
          <w:szCs w:val="27"/>
        </w:rPr>
        <w:t>Инструментальное исполнительство</w:t>
      </w:r>
      <w:r w:rsidR="00D6124C">
        <w:rPr>
          <w:rFonts w:ascii="Times New Roman" w:hAnsi="Times New Roman" w:cs="Times New Roman"/>
          <w:sz w:val="27"/>
          <w:szCs w:val="27"/>
        </w:rPr>
        <w:t>»</w:t>
      </w:r>
      <w:r w:rsidR="00D6124C" w:rsidRPr="00D6124C">
        <w:rPr>
          <w:rFonts w:ascii="Times New Roman" w:hAnsi="Times New Roman" w:cs="Times New Roman"/>
          <w:sz w:val="27"/>
          <w:szCs w:val="27"/>
        </w:rPr>
        <w:t>: «Фортепиано», «Струнные инструменты», «Духовые и ударные инструменты», «Народные инструменты», «Вокал»;</w:t>
      </w:r>
    </w:p>
    <w:p w:rsidR="00B954E8" w:rsidRDefault="00B954E8" w:rsidP="00D6124C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по дополнительным предпрофессиональным образовательным программам «Инструментальное исполнительство»: «Фортепиано», </w:t>
      </w:r>
      <w:r w:rsidRPr="00D6124C">
        <w:rPr>
          <w:rFonts w:ascii="Times New Roman" w:hAnsi="Times New Roman" w:cs="Times New Roman"/>
          <w:sz w:val="27"/>
          <w:szCs w:val="27"/>
        </w:rPr>
        <w:t>«Струнные инструменты», «Духовые и ударные инструменты», «Народные инструменты»</w:t>
      </w:r>
      <w:r>
        <w:rPr>
          <w:rFonts w:ascii="Times New Roman" w:hAnsi="Times New Roman" w:cs="Times New Roman"/>
          <w:sz w:val="27"/>
          <w:szCs w:val="27"/>
        </w:rPr>
        <w:t>, «Хоровое пение».</w:t>
      </w:r>
    </w:p>
    <w:p w:rsidR="00B954E8" w:rsidRDefault="00B954E8" w:rsidP="00B954E8">
      <w:pPr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целях профессиональной ориентации учащихся планируются:</w:t>
      </w:r>
    </w:p>
    <w:p w:rsidR="00B954E8" w:rsidRDefault="00B954E8" w:rsidP="00B954E8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участие обучающихся в концертных мероприятиях и творческих конкурсах;</w:t>
      </w:r>
    </w:p>
    <w:p w:rsidR="00B954E8" w:rsidRDefault="00B954E8" w:rsidP="00B954E8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совместных проектов, мастер-классов и творческих встреч с учащимися и преподавателями СПО и ВУЗов;</w:t>
      </w:r>
    </w:p>
    <w:p w:rsidR="00B954E8" w:rsidRDefault="00B954E8" w:rsidP="00B954E8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проведений экскурсий для обучающихся музеев и  выставок, посещений концертов и театральных представлений.</w:t>
      </w:r>
    </w:p>
    <w:p w:rsidR="00B954E8" w:rsidRDefault="00FC3C58" w:rsidP="00B954E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B954E8">
        <w:rPr>
          <w:rFonts w:ascii="Times New Roman" w:hAnsi="Times New Roman" w:cs="Times New Roman"/>
          <w:sz w:val="27"/>
          <w:szCs w:val="27"/>
        </w:rPr>
        <w:t xml:space="preserve">Ответственные должностные лица: </w:t>
      </w:r>
      <w:r w:rsidR="00B954E8"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 w:rsidR="00B954E8"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B954E8" w:rsidRDefault="00FC3C58" w:rsidP="00B954E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B954E8">
        <w:rPr>
          <w:rFonts w:ascii="Times New Roman" w:hAnsi="Times New Roman" w:cs="Times New Roman"/>
          <w:sz w:val="27"/>
          <w:szCs w:val="27"/>
        </w:rPr>
        <w:t>Сроки: ежегодно.</w:t>
      </w:r>
    </w:p>
    <w:p w:rsidR="00B954E8" w:rsidRPr="0055108E" w:rsidRDefault="00B954E8" w:rsidP="00B954E8">
      <w:pPr>
        <w:pStyle w:val="a3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55108E" w:rsidRDefault="0055108E" w:rsidP="0055108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Проект 3. </w:t>
      </w:r>
      <w:r w:rsidR="00CB52B9">
        <w:rPr>
          <w:rFonts w:ascii="Times New Roman" w:hAnsi="Times New Roman" w:cs="Times New Roman"/>
          <w:b/>
          <w:sz w:val="27"/>
          <w:szCs w:val="27"/>
        </w:rPr>
        <w:t>«</w:t>
      </w:r>
      <w:r>
        <w:rPr>
          <w:rFonts w:ascii="Times New Roman" w:hAnsi="Times New Roman" w:cs="Times New Roman"/>
          <w:b/>
          <w:sz w:val="27"/>
          <w:szCs w:val="27"/>
        </w:rPr>
        <w:t>Одаренные дети</w:t>
      </w:r>
      <w:r w:rsidR="00CB52B9">
        <w:rPr>
          <w:rFonts w:ascii="Times New Roman" w:hAnsi="Times New Roman" w:cs="Times New Roman"/>
          <w:b/>
          <w:sz w:val="27"/>
          <w:szCs w:val="27"/>
        </w:rPr>
        <w:t>»</w:t>
      </w:r>
    </w:p>
    <w:p w:rsidR="0055108E" w:rsidRPr="0055108E" w:rsidRDefault="0055108E" w:rsidP="0055108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55108E" w:rsidRDefault="0055108E" w:rsidP="0055108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>
        <w:rPr>
          <w:rFonts w:ascii="Times New Roman" w:hAnsi="Times New Roman" w:cs="Times New Roman"/>
          <w:sz w:val="27"/>
          <w:szCs w:val="27"/>
        </w:rPr>
        <w:t>В Школе уделяется приоритетное внимание выявлению и развитию одаренных учащихся в области музыкального искусства. Как элемент данной работы, в Школе разработана и реализуются программа «</w:t>
      </w:r>
      <w:r w:rsidR="00FC3C58">
        <w:rPr>
          <w:rFonts w:ascii="Times New Roman" w:hAnsi="Times New Roman" w:cs="Times New Roman"/>
          <w:sz w:val="27"/>
          <w:szCs w:val="27"/>
        </w:rPr>
        <w:t>Одаренные дети</w:t>
      </w:r>
      <w:r>
        <w:rPr>
          <w:rFonts w:ascii="Times New Roman" w:hAnsi="Times New Roman" w:cs="Times New Roman"/>
          <w:sz w:val="27"/>
          <w:szCs w:val="27"/>
        </w:rPr>
        <w:t xml:space="preserve">», призванная обеспечить выявление, формирование, развитие и стимулирование интересов и способностей учащихся. </w:t>
      </w:r>
    </w:p>
    <w:p w:rsidR="0055108E" w:rsidRDefault="0055108E" w:rsidP="0055108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Среди наиболее одаренных обучающихся Школы проводится мониторинг их достижений и результатов обучения с целью создания основы для сознательного выбора и последующего освоения ими программ ранней профессиональной ориентации. Появление целевого проекта по работе с одаренными детьми является логическим продолжением проводимой в Школе работы, выстраиваемой с учетом уже имеющихся наработок и новых задач. Он имеет ярко выраженную профессиональную направленность, подразумевающую организацию особой системы работы преподавателей с </w:t>
      </w:r>
      <w:r w:rsidR="00FC3C58">
        <w:rPr>
          <w:rFonts w:ascii="Times New Roman" w:hAnsi="Times New Roman" w:cs="Times New Roman"/>
          <w:sz w:val="27"/>
          <w:szCs w:val="27"/>
        </w:rPr>
        <w:t>обучающимися</w:t>
      </w:r>
      <w:r>
        <w:rPr>
          <w:rFonts w:ascii="Times New Roman" w:hAnsi="Times New Roman" w:cs="Times New Roman"/>
          <w:sz w:val="27"/>
          <w:szCs w:val="27"/>
        </w:rPr>
        <w:t>, имеющий творческий потенциал. Ра</w:t>
      </w:r>
      <w:r w:rsidR="00FC3C58">
        <w:rPr>
          <w:rFonts w:ascii="Times New Roman" w:hAnsi="Times New Roman" w:cs="Times New Roman"/>
          <w:sz w:val="27"/>
          <w:szCs w:val="27"/>
        </w:rPr>
        <w:t>бота с учащимися организуется преподавателями с учетом существенного объема и сложности изучаемого материала, изменения форм и методов взаимодействия с детьми.</w:t>
      </w:r>
    </w:p>
    <w:p w:rsidR="00FC3C58" w:rsidRDefault="00FC3C58" w:rsidP="0055108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Реализация проекта призвана расширить представительство Школы на творческих конкурсах различного уровня, создать условия для профессиональной ориентации обучающихся по выбору профессии.</w:t>
      </w:r>
    </w:p>
    <w:p w:rsidR="00FC3C58" w:rsidRDefault="00FC3C58" w:rsidP="00FC3C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FC3C58" w:rsidRDefault="00FC3C58" w:rsidP="00FC3C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Сроки: ежегодно.</w:t>
      </w:r>
    </w:p>
    <w:p w:rsidR="00FC3C58" w:rsidRPr="00FC3C58" w:rsidRDefault="00FC3C58" w:rsidP="00FC3C58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FC3C58" w:rsidRDefault="00FC3C58" w:rsidP="00FC3C5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4. Группа «Раннее эстетическое развитие»</w:t>
      </w:r>
    </w:p>
    <w:p w:rsidR="00FC3C58" w:rsidRPr="00FC3C58" w:rsidRDefault="00FC3C58" w:rsidP="00FC3C58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FC3C58" w:rsidRDefault="00FC3C58" w:rsidP="00FC3C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Аннотация:</w:t>
      </w:r>
      <w:r>
        <w:rPr>
          <w:rFonts w:ascii="Times New Roman" w:hAnsi="Times New Roman" w:cs="Times New Roman"/>
          <w:sz w:val="27"/>
          <w:szCs w:val="27"/>
        </w:rPr>
        <w:t xml:space="preserve"> Создание прочной основы для деятельности Школы возможно лишь в том случае, если выявление способностей для музыкального образования в области искусств начинать с раннего возрастаю Для этого в Школе открыто подготовительное отделение для детей дошкольного возраста (5-6 лет). Это имеет ряд положительных результатов: разносторонне развитие детей, возможность для преподавателей оценить способности ребенка в дошкольном возрасте и дать </w:t>
      </w:r>
      <w:r>
        <w:rPr>
          <w:rFonts w:ascii="Times New Roman" w:hAnsi="Times New Roman" w:cs="Times New Roman"/>
          <w:sz w:val="27"/>
          <w:szCs w:val="27"/>
        </w:rPr>
        <w:lastRenderedPageBreak/>
        <w:t xml:space="preserve">рекомендации родителям развивать те или иные творческие качества ребенка </w:t>
      </w:r>
      <w:r w:rsidR="00A6012D">
        <w:rPr>
          <w:rFonts w:ascii="Times New Roman" w:hAnsi="Times New Roman" w:cs="Times New Roman"/>
          <w:sz w:val="27"/>
          <w:szCs w:val="27"/>
        </w:rPr>
        <w:t>на определенном инструментальном отделе Школы.</w:t>
      </w:r>
    </w:p>
    <w:p w:rsidR="00A6012D" w:rsidRPr="00FC3C58" w:rsidRDefault="00A6012D" w:rsidP="00FC3C5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целях расширения абитуриентской базы Школы открыта группа «Раннее эстетическое развитие». Задача по реализации этого проекта – восполнять на конкурсной основе контингент обучающихся Школы.</w:t>
      </w:r>
    </w:p>
    <w:p w:rsidR="00A6012D" w:rsidRDefault="00A6012D" w:rsidP="00A601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1A1265" w:rsidRPr="00122A9B" w:rsidRDefault="00A6012D" w:rsidP="00122A9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Сроки: ежегодно.</w:t>
      </w:r>
    </w:p>
    <w:p w:rsidR="00A6012D" w:rsidRDefault="003C7ABE" w:rsidP="00A6012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5</w:t>
      </w:r>
      <w:r w:rsidR="00A6012D">
        <w:rPr>
          <w:rFonts w:ascii="Times New Roman" w:hAnsi="Times New Roman" w:cs="Times New Roman"/>
          <w:b/>
          <w:sz w:val="27"/>
          <w:szCs w:val="27"/>
        </w:rPr>
        <w:t>. Организация работы с родителями об</w:t>
      </w:r>
      <w:r w:rsidR="00CB52B9">
        <w:rPr>
          <w:rFonts w:ascii="Times New Roman" w:hAnsi="Times New Roman" w:cs="Times New Roman"/>
          <w:b/>
          <w:sz w:val="27"/>
          <w:szCs w:val="27"/>
        </w:rPr>
        <w:t>учающихся</w:t>
      </w:r>
    </w:p>
    <w:p w:rsidR="00A6012D" w:rsidRPr="00A6012D" w:rsidRDefault="00A6012D" w:rsidP="00A6012D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6012D" w:rsidRDefault="00A6012D" w:rsidP="00A601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Аннотация:</w:t>
      </w:r>
      <w:r>
        <w:rPr>
          <w:rFonts w:ascii="Times New Roman" w:hAnsi="Times New Roman" w:cs="Times New Roman"/>
          <w:sz w:val="27"/>
          <w:szCs w:val="27"/>
        </w:rPr>
        <w:t xml:space="preserve"> Последнее десятилетие показало, что социальная среда сильно изменилась, в результате чего модифицировались социальные запросы на дополнительное образование. В настоящее время необходимо учитывать потребность конкретного социума: родители хотели бы видеть своих детей в перспективе не только грамотными специалистами, но и социально активными, креативно мыслящими. К сожалению, не все родители имеют полное представление о состоянии школьных дел своих детей, в связи с чем возникает необходимость более активной работы с родителями, привлечение их к участию в деятельности Школы.</w:t>
      </w:r>
    </w:p>
    <w:p w:rsidR="003C7ABE" w:rsidRPr="00A6012D" w:rsidRDefault="003C7ABE" w:rsidP="00A6012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рамках реализации принципа общественно-государственного управления школой, Школа реализует программы, направленные на повышение уровня осведомленности родителей о ходе и результатах развития детей, о работе школы, способствует их просвещению по актуальным вопросам воспитания и образования в Школе. Данные программы находят свое отражение в рамках организации проведения родительских собраний, открытых уроков, концертов и спектаклей для родителей, организации тематических лекций. Сроки проведения встреч определяются годовыми планами работы Школы. </w:t>
      </w:r>
    </w:p>
    <w:p w:rsidR="003C7ABE" w:rsidRDefault="003C7ABE" w:rsidP="003C7AB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3C7ABE" w:rsidRDefault="003C7ABE" w:rsidP="003C7AB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Сроки: ежегодно.</w:t>
      </w:r>
    </w:p>
    <w:p w:rsidR="003C7ABE" w:rsidRPr="003C7ABE" w:rsidRDefault="003C7ABE" w:rsidP="003C7ABE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C7ABE" w:rsidRPr="003C7ABE" w:rsidRDefault="003C7ABE" w:rsidP="003C7AB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6. Творческая деятельность Школы</w:t>
      </w:r>
    </w:p>
    <w:p w:rsidR="00A6012D" w:rsidRPr="003C7ABE" w:rsidRDefault="00A6012D" w:rsidP="003C7A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8"/>
          <w:szCs w:val="8"/>
        </w:rPr>
      </w:pPr>
    </w:p>
    <w:p w:rsidR="003C7ABE" w:rsidRDefault="003C7ABE" w:rsidP="003C7AB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>
        <w:rPr>
          <w:rFonts w:ascii="Times New Roman" w:hAnsi="Times New Roman" w:cs="Times New Roman"/>
          <w:sz w:val="27"/>
          <w:szCs w:val="27"/>
        </w:rPr>
        <w:t>Школа уделяет большое внимание творческой сост</w:t>
      </w:r>
      <w:r w:rsidR="00E31EB5">
        <w:rPr>
          <w:rFonts w:ascii="Times New Roman" w:hAnsi="Times New Roman" w:cs="Times New Roman"/>
          <w:sz w:val="27"/>
          <w:szCs w:val="27"/>
        </w:rPr>
        <w:t>авляющей деятельности</w:t>
      </w:r>
      <w:r>
        <w:rPr>
          <w:rFonts w:ascii="Times New Roman" w:hAnsi="Times New Roman" w:cs="Times New Roman"/>
          <w:sz w:val="27"/>
          <w:szCs w:val="27"/>
        </w:rPr>
        <w:t>: организации сценической выступлений обучающихся, в том числе творческих коллективов по профилю деятельности</w:t>
      </w:r>
      <w:r w:rsidR="00E31EB5">
        <w:rPr>
          <w:rFonts w:ascii="Times New Roman" w:hAnsi="Times New Roman" w:cs="Times New Roman"/>
          <w:sz w:val="27"/>
          <w:szCs w:val="27"/>
        </w:rPr>
        <w:t xml:space="preserve"> учреждения. Организация творческой среды является необходимым условием раскрытия индивидуальности обучающегося и выявление степени одаренности.</w:t>
      </w:r>
    </w:p>
    <w:p w:rsidR="00E31EB5" w:rsidRDefault="00E31EB5" w:rsidP="003C7AB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Школа является организатором фестивалей, конкурсов, концертов в городских пространствах.</w:t>
      </w:r>
    </w:p>
    <w:p w:rsidR="00E31EB5" w:rsidRDefault="00E31EB5" w:rsidP="003C7AB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В рамках проекта запланированы к имеющимся Школьным музыкальному фестивалю «Татьянин день», Республиканскому конкурсу «Город творчества», ежегодному Отчетному концерту школы новые проекты:</w:t>
      </w:r>
    </w:p>
    <w:p w:rsidR="00E31EB5" w:rsidRDefault="00E31EB5" w:rsidP="00E31EB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Региональный конкурс вокального мастерства «</w:t>
      </w:r>
      <w:r>
        <w:rPr>
          <w:rFonts w:ascii="Times New Roman" w:hAnsi="Times New Roman" w:cs="Times New Roman"/>
          <w:sz w:val="27"/>
          <w:szCs w:val="27"/>
          <w:lang w:val="en-US"/>
        </w:rPr>
        <w:t>Vocalizzo</w:t>
      </w:r>
      <w:r>
        <w:rPr>
          <w:rFonts w:ascii="Times New Roman" w:hAnsi="Times New Roman" w:cs="Times New Roman"/>
          <w:sz w:val="27"/>
          <w:szCs w:val="27"/>
        </w:rPr>
        <w:t>»;</w:t>
      </w:r>
    </w:p>
    <w:p w:rsidR="00E31EB5" w:rsidRDefault="00574369" w:rsidP="00E31EB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Творческий конкурс для воспитанников Школы «Вперед, к успеху!»;</w:t>
      </w:r>
    </w:p>
    <w:p w:rsidR="00574369" w:rsidRDefault="00CB52B9" w:rsidP="00E31EB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Благотворительные концертные мероприятия в рамках программы «Играй добро»;</w:t>
      </w:r>
    </w:p>
    <w:p w:rsidR="00CB52B9" w:rsidRDefault="00CB52B9" w:rsidP="00E31EB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Концертные мероприятия в рамках программы «Я – Патриот»;</w:t>
      </w:r>
    </w:p>
    <w:p w:rsidR="00CB52B9" w:rsidRDefault="00CB52B9" w:rsidP="00E31EB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Тематические концертные мероприятия в рамках программы «Мир национальных культур»;</w:t>
      </w:r>
    </w:p>
    <w:p w:rsidR="00CB52B9" w:rsidRDefault="00CB52B9" w:rsidP="00E31EB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Отчетные концерты младших школьников «Большая музыка для маленьких музыкантов»</w:t>
      </w:r>
      <w:r w:rsidR="000E769E">
        <w:rPr>
          <w:rFonts w:ascii="Times New Roman" w:hAnsi="Times New Roman" w:cs="Times New Roman"/>
          <w:sz w:val="27"/>
          <w:szCs w:val="27"/>
        </w:rPr>
        <w:t>;</w:t>
      </w:r>
    </w:p>
    <w:p w:rsidR="00CB52B9" w:rsidRDefault="00CB52B9" w:rsidP="00E31EB5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работы Школьной филармонии «Планета музыки»</w:t>
      </w:r>
      <w:r w:rsidR="000E769E">
        <w:rPr>
          <w:rFonts w:ascii="Times New Roman" w:hAnsi="Times New Roman" w:cs="Times New Roman"/>
          <w:sz w:val="27"/>
          <w:szCs w:val="27"/>
        </w:rPr>
        <w:t>.</w:t>
      </w:r>
    </w:p>
    <w:p w:rsidR="00CB52B9" w:rsidRDefault="00CB52B9" w:rsidP="00CB52B9">
      <w:pPr>
        <w:spacing w:after="0" w:line="240" w:lineRule="auto"/>
        <w:ind w:left="72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122A9B" w:rsidRDefault="00CB52B9" w:rsidP="008A2D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Сроки: ежегодно.</w:t>
      </w:r>
    </w:p>
    <w:p w:rsidR="008A2D67" w:rsidRPr="008A2D67" w:rsidRDefault="008A2D67" w:rsidP="008A2D6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B52B9" w:rsidRPr="00AB075E" w:rsidRDefault="00AB075E" w:rsidP="00AB075E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ОБЕСПЕЧЕНИЕ КАЧЕСТВА ОБРАЗОВАНИЯ:</w:t>
      </w:r>
      <w:r>
        <w:rPr>
          <w:rFonts w:ascii="Times New Roman" w:hAnsi="Times New Roman" w:cs="Times New Roman"/>
          <w:b/>
          <w:sz w:val="27"/>
          <w:szCs w:val="27"/>
        </w:rPr>
        <w:br/>
        <w:t>МЕТОДИЧЕСКАЯ РАБОТА И КАДРОВАЯ ПОЛИТИКА</w:t>
      </w:r>
    </w:p>
    <w:p w:rsidR="00FC3C58" w:rsidRPr="00AB075E" w:rsidRDefault="00FC3C58" w:rsidP="00FC3C58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AB075E" w:rsidRDefault="00CB52B9" w:rsidP="00CB52B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7.</w:t>
      </w:r>
      <w:r w:rsidR="00AB075E">
        <w:rPr>
          <w:rFonts w:ascii="Times New Roman" w:hAnsi="Times New Roman" w:cs="Times New Roman"/>
          <w:b/>
          <w:sz w:val="27"/>
          <w:szCs w:val="27"/>
        </w:rPr>
        <w:t xml:space="preserve"> Кадровая политика</w:t>
      </w:r>
    </w:p>
    <w:p w:rsidR="00AB075E" w:rsidRPr="00AB075E" w:rsidRDefault="00AB075E" w:rsidP="00AB075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8"/>
          <w:szCs w:val="8"/>
        </w:rPr>
      </w:pPr>
    </w:p>
    <w:p w:rsidR="0055108E" w:rsidRDefault="00AB075E" w:rsidP="00AB075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 w:rsidR="00CB52B9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AB075E">
        <w:rPr>
          <w:rFonts w:ascii="Times New Roman" w:hAnsi="Times New Roman" w:cs="Times New Roman"/>
          <w:sz w:val="27"/>
          <w:szCs w:val="27"/>
        </w:rPr>
        <w:t xml:space="preserve">В связи с возрастным цензом преподавательского состава в Школе возникли проблемы с недостаточным </w:t>
      </w:r>
      <w:r>
        <w:rPr>
          <w:rFonts w:ascii="Times New Roman" w:hAnsi="Times New Roman" w:cs="Times New Roman"/>
          <w:sz w:val="27"/>
          <w:szCs w:val="27"/>
        </w:rPr>
        <w:t xml:space="preserve">кадровым </w:t>
      </w:r>
      <w:r w:rsidRPr="00AB075E">
        <w:rPr>
          <w:rFonts w:ascii="Times New Roman" w:hAnsi="Times New Roman" w:cs="Times New Roman"/>
          <w:sz w:val="27"/>
          <w:szCs w:val="27"/>
        </w:rPr>
        <w:t>обеспечением</w:t>
      </w:r>
      <w:r w:rsidRPr="00AB075E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молодыми преподавателями. В целях обеспечения высокого качества образования в Школе, а также для поддержания высокого образовательного ценза педагогических работников, администрация Школы представляет </w:t>
      </w:r>
      <w:r w:rsidR="00CF04FA">
        <w:rPr>
          <w:rFonts w:ascii="Times New Roman" w:hAnsi="Times New Roman" w:cs="Times New Roman"/>
          <w:sz w:val="27"/>
          <w:szCs w:val="27"/>
        </w:rPr>
        <w:t xml:space="preserve">при </w:t>
      </w:r>
      <w:r>
        <w:rPr>
          <w:rFonts w:ascii="Times New Roman" w:hAnsi="Times New Roman" w:cs="Times New Roman"/>
          <w:sz w:val="27"/>
          <w:szCs w:val="27"/>
        </w:rPr>
        <w:t>приеме на работу преимущества</w:t>
      </w:r>
      <w:r w:rsidR="00CF04FA">
        <w:rPr>
          <w:rFonts w:ascii="Times New Roman" w:hAnsi="Times New Roman" w:cs="Times New Roman"/>
          <w:sz w:val="27"/>
          <w:szCs w:val="27"/>
        </w:rPr>
        <w:t xml:space="preserve"> специалистам высшей и первой квалификационной категорий. В рамках реализации проекта планируется привлекать к работе молодых специалистов, используя принципы работы преемственности поколений, закрепление за молодыми специалистами преподавателей с высшей квалификационной категорией в целях наставничества. Планируемые мероприятия:</w:t>
      </w:r>
    </w:p>
    <w:p w:rsidR="00CF04FA" w:rsidRDefault="00CF04FA" w:rsidP="00CF04F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Разработать программу по работе с молодыми специалистами в целях их быстрой адаптации в Школе;</w:t>
      </w:r>
    </w:p>
    <w:p w:rsidR="00CF04FA" w:rsidRDefault="00CF04FA" w:rsidP="00CF04F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Активизировать творческую и методическую деятельность молодых специалистов для участия в конкурсе на соискание Гранта Министерства культуры РТ</w:t>
      </w:r>
      <w:r w:rsidR="008C186B">
        <w:rPr>
          <w:rFonts w:ascii="Times New Roman" w:hAnsi="Times New Roman" w:cs="Times New Roman"/>
          <w:sz w:val="27"/>
          <w:szCs w:val="27"/>
        </w:rPr>
        <w:t>, номинация «Перспектива»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CF04FA" w:rsidRPr="00CF04FA" w:rsidRDefault="008C186B" w:rsidP="00CF04FA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Разработать аналитические критерии работы молодых специалистов.</w:t>
      </w:r>
    </w:p>
    <w:p w:rsidR="008C186B" w:rsidRDefault="008C186B" w:rsidP="008C18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</w:t>
      </w:r>
      <w:r>
        <w:rPr>
          <w:rFonts w:ascii="Times New Roman" w:hAnsi="Times New Roman" w:cs="Times New Roman"/>
          <w:sz w:val="27"/>
          <w:szCs w:val="27"/>
        </w:rPr>
        <w:t xml:space="preserve">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C186B" w:rsidRDefault="008C186B" w:rsidP="008C18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Сроки: разработка программы 2018 год, подведение итогов – ежегодно.</w:t>
      </w:r>
    </w:p>
    <w:p w:rsidR="008C186B" w:rsidRPr="008C186B" w:rsidRDefault="008C186B" w:rsidP="008C186B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C186B" w:rsidRDefault="008C186B" w:rsidP="008C186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Проект 8. Ресурсный подход </w:t>
      </w:r>
    </w:p>
    <w:p w:rsidR="008C186B" w:rsidRDefault="008C186B" w:rsidP="008C186B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 формировании преподавательского кадрового корпуса</w:t>
      </w:r>
    </w:p>
    <w:p w:rsidR="008C186B" w:rsidRPr="008C186B" w:rsidRDefault="008C186B" w:rsidP="008C186B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C186B" w:rsidRDefault="008C186B" w:rsidP="008C18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>
        <w:rPr>
          <w:rFonts w:ascii="Times New Roman" w:hAnsi="Times New Roman" w:cs="Times New Roman"/>
          <w:sz w:val="27"/>
          <w:szCs w:val="27"/>
        </w:rPr>
        <w:t>Кадровый состав Школы не может быть инициативным источником, ресурсом развития только благодаря творческому отношению к работе, способности к самооценке, вовлечению в деятельность по самосовершенствованию своего профессионального развития.</w:t>
      </w:r>
    </w:p>
    <w:p w:rsidR="008C186B" w:rsidRDefault="008C186B" w:rsidP="008C18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Мерой, позволяющей перевести </w:t>
      </w:r>
      <w:r w:rsidR="00805AEA">
        <w:rPr>
          <w:rFonts w:ascii="Times New Roman" w:hAnsi="Times New Roman" w:cs="Times New Roman"/>
          <w:sz w:val="27"/>
          <w:szCs w:val="27"/>
        </w:rPr>
        <w:t>преподавательский коллектив в режим устойчивого саморазвития, может послужить система стимулов и поддержек, создание в Школе атмосферы сотворчества и комфортности.</w:t>
      </w:r>
    </w:p>
    <w:p w:rsidR="00805AEA" w:rsidRDefault="00805AEA" w:rsidP="008C18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Система стимулирования предполагает вознаграждение за ориентацию на эффективность работы, готовность к нововведениям, инициативность, проектную деятельность. Система стимулирования влияет на уровень квалификации сотрудников Школы, приводит к росту удовлетворенности преподавателей выполняемыми функциями. Применяя данную систему стимулирования преподавателей, можно надеяться на то, что сотрудник с сильной мотивацией труда, обладая инициативой, привычкой добросовестностью выполнять требования, станет основным ресурсом преобразования Школы в новое качество.</w:t>
      </w:r>
    </w:p>
    <w:p w:rsidR="00805AEA" w:rsidRDefault="00805AEA" w:rsidP="008C18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 xml:space="preserve">           Планируемые мероприятия: усовершенствование программы стимулирования, разработка совместных проектов по взаимодействию отделов.</w:t>
      </w:r>
    </w:p>
    <w:p w:rsidR="00DB08B1" w:rsidRDefault="00DB08B1" w:rsidP="008C186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К 2020 году, в соответствии с действующим законодательством, весь преподавательский корпус Школы должен соответствовать профессиональному стандарту преподавателя. Запланирована серия мероприятий на выявление несоответствия уровня образования и квалификации требованиям, предъявляемым уровню профессионального стандарта и организация необходимого обучения и переподготовки.</w:t>
      </w:r>
    </w:p>
    <w:p w:rsidR="00DB08B1" w:rsidRDefault="00DB08B1" w:rsidP="00DB08B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DB08B1" w:rsidRDefault="00DB08B1" w:rsidP="00DB08B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Сроки: ежегодно.</w:t>
      </w:r>
    </w:p>
    <w:p w:rsidR="00DB08B1" w:rsidRPr="00F7188F" w:rsidRDefault="00DB08B1" w:rsidP="00DB08B1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DB08B1" w:rsidRDefault="00230E83" w:rsidP="00F7188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9</w:t>
      </w:r>
      <w:r w:rsidR="00F7188F">
        <w:rPr>
          <w:rFonts w:ascii="Times New Roman" w:hAnsi="Times New Roman" w:cs="Times New Roman"/>
          <w:b/>
          <w:sz w:val="27"/>
          <w:szCs w:val="27"/>
        </w:rPr>
        <w:t>. Повышение профессиональной компетентности</w:t>
      </w:r>
    </w:p>
    <w:p w:rsidR="00F7188F" w:rsidRDefault="00F7188F" w:rsidP="00F7188F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преподавательских кадров</w:t>
      </w:r>
    </w:p>
    <w:p w:rsidR="00F7188F" w:rsidRPr="00F7188F" w:rsidRDefault="00F7188F" w:rsidP="00F7188F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F7188F" w:rsidRDefault="00F7188F" w:rsidP="00F718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 w:rsidR="00794156">
        <w:rPr>
          <w:rFonts w:ascii="Times New Roman" w:hAnsi="Times New Roman" w:cs="Times New Roman"/>
          <w:sz w:val="27"/>
          <w:szCs w:val="27"/>
        </w:rPr>
        <w:t>Исходя из продекларированных принципов кадровой политики Школы в учреждении проводится целенаправленная работа по повышению уровня квалификации преподавателей. Рассматривая преподавательский корпус, как ключевой ресурс Школы, администрация предпринимает необходимые меры по организации системы повышения квалификации. Кроме внешних форм повышения квалификации, к которым относится обучение на краткосрочных курсах повышения квалификации вне учреждения, в Школе действуют внутри школьные формы повышения квалификации: методические чтения, проведение мастер-классов преподавателями СПО и ВУЗов, проведение семинаров-практ</w:t>
      </w:r>
      <w:r w:rsidR="000E769E">
        <w:rPr>
          <w:rFonts w:ascii="Times New Roman" w:hAnsi="Times New Roman" w:cs="Times New Roman"/>
          <w:sz w:val="27"/>
          <w:szCs w:val="27"/>
        </w:rPr>
        <w:t>икумов, тематических конференций</w:t>
      </w:r>
      <w:r w:rsidR="00794156">
        <w:rPr>
          <w:rFonts w:ascii="Times New Roman" w:hAnsi="Times New Roman" w:cs="Times New Roman"/>
          <w:sz w:val="27"/>
          <w:szCs w:val="27"/>
        </w:rPr>
        <w:t>, взаимо</w:t>
      </w:r>
      <w:r w:rsidR="000E769E">
        <w:rPr>
          <w:rFonts w:ascii="Times New Roman" w:hAnsi="Times New Roman" w:cs="Times New Roman"/>
          <w:sz w:val="27"/>
          <w:szCs w:val="27"/>
        </w:rPr>
        <w:t>посещение</w:t>
      </w:r>
      <w:r w:rsidR="00794156">
        <w:rPr>
          <w:rFonts w:ascii="Times New Roman" w:hAnsi="Times New Roman" w:cs="Times New Roman"/>
          <w:sz w:val="27"/>
          <w:szCs w:val="27"/>
        </w:rPr>
        <w:t xml:space="preserve"> уроков. В планах руководства Школы организация в проведении педагогических чтений, семинаров, конференций.</w:t>
      </w:r>
    </w:p>
    <w:p w:rsidR="00794156" w:rsidRDefault="00343D30" w:rsidP="00F718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Планируемые темы педагогических советов:</w:t>
      </w:r>
    </w:p>
    <w:p w:rsidR="00343D30" w:rsidRDefault="00343D30" w:rsidP="00F7188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343D30">
        <w:rPr>
          <w:rFonts w:ascii="Times New Roman" w:hAnsi="Times New Roman" w:cs="Times New Roman"/>
          <w:b/>
          <w:sz w:val="27"/>
          <w:szCs w:val="27"/>
        </w:rPr>
        <w:t>2018 год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343D30" w:rsidRDefault="00343D30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творческой среды в ДМШ – необходимое условие раскрытия индивидуальности учащегося;</w:t>
      </w:r>
    </w:p>
    <w:p w:rsidR="00343D30" w:rsidRDefault="00343D30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уровня компетентности преподавания как необходимое условие повышения качества образования.</w:t>
      </w:r>
    </w:p>
    <w:p w:rsidR="00343D30" w:rsidRDefault="00343D30" w:rsidP="00343D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43D30">
        <w:rPr>
          <w:rFonts w:ascii="Times New Roman" w:hAnsi="Times New Roman" w:cs="Times New Roman"/>
          <w:b/>
          <w:sz w:val="27"/>
          <w:szCs w:val="27"/>
        </w:rPr>
        <w:t>2019 год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343D30" w:rsidRDefault="00343D30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Обновление содержания образования в соответствии с ФГТ с учетом возрастных и индивидуально-психологических особенностей учащихся в современных условиях;</w:t>
      </w:r>
    </w:p>
    <w:p w:rsidR="00343D30" w:rsidRDefault="00343D30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Оценка как способ повышения мотивации обучения. Формы и критерии оценки.</w:t>
      </w:r>
    </w:p>
    <w:p w:rsidR="00343D30" w:rsidRDefault="00343D30" w:rsidP="00343D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343D30">
        <w:rPr>
          <w:rFonts w:ascii="Times New Roman" w:hAnsi="Times New Roman" w:cs="Times New Roman"/>
          <w:b/>
          <w:sz w:val="27"/>
          <w:szCs w:val="27"/>
        </w:rPr>
        <w:t>2020 год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343D30" w:rsidRDefault="00343D30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Взаимосвязь развития и воспитания учащихся;</w:t>
      </w:r>
    </w:p>
    <w:p w:rsidR="00343D30" w:rsidRDefault="00343D30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Личностно-ориентированный подход как необходимое условие развивающего обучения в ДМШ.</w:t>
      </w:r>
    </w:p>
    <w:p w:rsidR="00343D30" w:rsidRDefault="00343D30" w:rsidP="00343D30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2021 год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343D30" w:rsidRDefault="00343D30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Особенности организации учебно-воспитательного процесса, ориентированного на развитие обучающихся, их саморе</w:t>
      </w:r>
      <w:r w:rsidR="00A73759">
        <w:rPr>
          <w:rFonts w:ascii="Times New Roman" w:hAnsi="Times New Roman" w:cs="Times New Roman"/>
          <w:sz w:val="27"/>
          <w:szCs w:val="27"/>
        </w:rPr>
        <w:t>ализацию в творческой деятельнос</w:t>
      </w:r>
      <w:r>
        <w:rPr>
          <w:rFonts w:ascii="Times New Roman" w:hAnsi="Times New Roman" w:cs="Times New Roman"/>
          <w:sz w:val="27"/>
          <w:szCs w:val="27"/>
        </w:rPr>
        <w:t>ти</w:t>
      </w:r>
      <w:r w:rsidR="00A73759">
        <w:rPr>
          <w:rFonts w:ascii="Times New Roman" w:hAnsi="Times New Roman" w:cs="Times New Roman"/>
          <w:sz w:val="27"/>
          <w:szCs w:val="27"/>
        </w:rPr>
        <w:t>;</w:t>
      </w:r>
    </w:p>
    <w:p w:rsidR="00A73759" w:rsidRDefault="00A73759" w:rsidP="00343D30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Технологии творческого проектирования в образовательном процессе школы искусств.</w:t>
      </w:r>
    </w:p>
    <w:p w:rsidR="00A73759" w:rsidRDefault="00A73759" w:rsidP="00A737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A73759">
        <w:rPr>
          <w:rFonts w:ascii="Times New Roman" w:hAnsi="Times New Roman" w:cs="Times New Roman"/>
          <w:b/>
          <w:sz w:val="27"/>
          <w:szCs w:val="27"/>
        </w:rPr>
        <w:t>2022 год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A73759" w:rsidRDefault="00A73759" w:rsidP="00A7375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Становление личности в процессе социализации в рамках творческой деятельности ДМШ;</w:t>
      </w:r>
    </w:p>
    <w:p w:rsidR="00A73759" w:rsidRPr="00343D30" w:rsidRDefault="00A73759" w:rsidP="00A73759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Воспитываем толерантную личность (деловая игра).</w:t>
      </w:r>
    </w:p>
    <w:p w:rsidR="00A73759" w:rsidRDefault="00DB08B1" w:rsidP="00A737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A73759">
        <w:rPr>
          <w:rFonts w:ascii="Times New Roman" w:hAnsi="Times New Roman" w:cs="Times New Roman"/>
          <w:sz w:val="27"/>
          <w:szCs w:val="27"/>
        </w:rPr>
        <w:t xml:space="preserve">         Ответственные должностные лица: </w:t>
      </w:r>
      <w:r w:rsidR="00A73759"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 w:rsidR="00A73759">
        <w:rPr>
          <w:rFonts w:ascii="Times New Roman" w:hAnsi="Times New Roman" w:cs="Times New Roman"/>
          <w:sz w:val="27"/>
          <w:szCs w:val="27"/>
        </w:rPr>
        <w:t>, методист.</w:t>
      </w:r>
    </w:p>
    <w:p w:rsidR="00A73759" w:rsidRDefault="00A73759" w:rsidP="00A737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Сроки: ежегодно.</w:t>
      </w:r>
    </w:p>
    <w:p w:rsidR="00A73759" w:rsidRDefault="00A73759" w:rsidP="00A737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A73759" w:rsidRDefault="00A73759" w:rsidP="00A737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A73759" w:rsidRDefault="00A73759" w:rsidP="00A737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10. Создание методической службы</w:t>
      </w:r>
    </w:p>
    <w:p w:rsidR="00A73759" w:rsidRPr="00A73759" w:rsidRDefault="00A73759" w:rsidP="00A73759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73759" w:rsidRDefault="00A73759" w:rsidP="00A7375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>
        <w:rPr>
          <w:rFonts w:ascii="Times New Roman" w:hAnsi="Times New Roman" w:cs="Times New Roman"/>
          <w:sz w:val="27"/>
          <w:szCs w:val="27"/>
        </w:rPr>
        <w:t>Для координации методической работы, привлечения преподавателей к участию в проектах различного уровня в Школе предусматривается создание методической службы. Деятельность методической службы строится по направлениям:</w:t>
      </w:r>
    </w:p>
    <w:p w:rsidR="00A73759" w:rsidRDefault="00A73759" w:rsidP="00A7375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Разработка концепции и экспертиза новых </w:t>
      </w:r>
      <w:r w:rsidR="0080171D">
        <w:rPr>
          <w:rFonts w:ascii="Times New Roman" w:hAnsi="Times New Roman" w:cs="Times New Roman"/>
          <w:sz w:val="27"/>
          <w:szCs w:val="27"/>
        </w:rPr>
        <w:t>учебных программ;</w:t>
      </w:r>
    </w:p>
    <w:p w:rsidR="0080171D" w:rsidRDefault="0080171D" w:rsidP="00A7375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Прогнозирование потребностей в методическом обеспечении образовательного процесса;</w:t>
      </w:r>
    </w:p>
    <w:p w:rsidR="0080171D" w:rsidRDefault="0080171D" w:rsidP="00A7375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работы преподавателей над индивидуальными методическими темами, подготовка и участие в семинарах;</w:t>
      </w:r>
    </w:p>
    <w:p w:rsidR="0080171D" w:rsidRDefault="0080171D" w:rsidP="00A7375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фестивалей, конкурсов, семинаров, конференций;</w:t>
      </w:r>
    </w:p>
    <w:p w:rsidR="0080171D" w:rsidRDefault="0080171D" w:rsidP="00A7375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Создание и реализация внутри школьных программ повышения квалификации преподавателей;</w:t>
      </w:r>
    </w:p>
    <w:p w:rsidR="0080171D" w:rsidRDefault="0080171D" w:rsidP="00A7375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Создание школьной научно-методической базы, содержащей инновационные разработки преподавателей школы;</w:t>
      </w:r>
    </w:p>
    <w:p w:rsidR="0080171D" w:rsidRDefault="0080171D" w:rsidP="00A73759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Ознакомление преподавателей с новейшей литературой, методическими пособиями, разработками, технологиями.</w:t>
      </w:r>
    </w:p>
    <w:p w:rsidR="0080171D" w:rsidRDefault="0080171D" w:rsidP="0080171D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Общая координация деятельность методической службы осуществляется Методическим советом Школы.</w:t>
      </w:r>
    </w:p>
    <w:p w:rsidR="0080171D" w:rsidRDefault="0080171D" w:rsidP="0080171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, методист, руководители отделов Школы.</w:t>
      </w:r>
    </w:p>
    <w:p w:rsidR="0080171D" w:rsidRDefault="0080171D" w:rsidP="0080171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Сроки: 2018-2022 годы.</w:t>
      </w:r>
    </w:p>
    <w:p w:rsidR="0080171D" w:rsidRPr="0080171D" w:rsidRDefault="0080171D" w:rsidP="0080171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80171D" w:rsidRDefault="0080171D" w:rsidP="008017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МАТЕРИАЛЬНО-ТЕХНИЧЕСКОЕ ОБЕСПЕЧЕНИЕ</w:t>
      </w:r>
    </w:p>
    <w:p w:rsidR="0080171D" w:rsidRDefault="0080171D" w:rsidP="008017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ОБРАЗОВАТЕЛЬНО-ВОСПИТАТЕЛЬНОГО ПРОЦЕССА</w:t>
      </w:r>
    </w:p>
    <w:p w:rsidR="0080171D" w:rsidRPr="0080171D" w:rsidRDefault="0080171D" w:rsidP="0080171D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0171D" w:rsidRDefault="0080171D" w:rsidP="0080171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11. Текущий ремонт в помещениях Школы</w:t>
      </w:r>
    </w:p>
    <w:p w:rsidR="0080171D" w:rsidRPr="0080171D" w:rsidRDefault="0080171D" w:rsidP="0080171D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0171D" w:rsidRDefault="0080171D" w:rsidP="0080171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 w:rsidR="003C0554">
        <w:rPr>
          <w:rFonts w:ascii="Times New Roman" w:hAnsi="Times New Roman" w:cs="Times New Roman"/>
          <w:sz w:val="27"/>
          <w:szCs w:val="27"/>
        </w:rPr>
        <w:t>В соответствии с санитарно-гигиеническими требованиями к учреждениям дополнительного образования, все помещения Школы должны соответствовать санитарным нормам и ежегодно подлежат текущему ремонту. В рамках реализации этого проекта разрабатывается план текущего ремонта Школы, инженерно-технических коммуникаций.</w:t>
      </w:r>
    </w:p>
    <w:p w:rsidR="003C0554" w:rsidRDefault="003C0554" w:rsidP="0080171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Планируемые мероприятия: составление проектно-сметной документации, письменное обращение для выделения соответствующих денежных средств.</w:t>
      </w:r>
    </w:p>
    <w:p w:rsidR="003C0554" w:rsidRDefault="003C0554" w:rsidP="003C055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 xml:space="preserve">директор, заместитель директора по </w:t>
      </w:r>
      <w:r>
        <w:rPr>
          <w:rFonts w:ascii="Times New Roman" w:hAnsi="Times New Roman" w:cs="Times New Roman"/>
          <w:sz w:val="27"/>
          <w:szCs w:val="27"/>
        </w:rPr>
        <w:t>административно-хозяйственной части.</w:t>
      </w:r>
    </w:p>
    <w:p w:rsidR="003C0554" w:rsidRDefault="003C0554" w:rsidP="003C055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Сроки: 2018-2022 годы.</w:t>
      </w:r>
    </w:p>
    <w:p w:rsidR="003C0554" w:rsidRPr="003C0554" w:rsidRDefault="003C0554" w:rsidP="003C055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3C0554" w:rsidRDefault="003C0554" w:rsidP="003C055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12. Укрепление материально-технической базы Школы</w:t>
      </w:r>
    </w:p>
    <w:p w:rsidR="003C0554" w:rsidRPr="003C0554" w:rsidRDefault="003C0554" w:rsidP="003C0554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3C0554" w:rsidRDefault="003C0554" w:rsidP="003C055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>
        <w:rPr>
          <w:rFonts w:ascii="Times New Roman" w:hAnsi="Times New Roman" w:cs="Times New Roman"/>
          <w:sz w:val="27"/>
          <w:szCs w:val="27"/>
        </w:rPr>
        <w:t xml:space="preserve">Для совершенствования материально-технической базы Школы, необходимой для обеспечения эффективной реализации образовательных </w:t>
      </w:r>
      <w:r>
        <w:rPr>
          <w:rFonts w:ascii="Times New Roman" w:hAnsi="Times New Roman" w:cs="Times New Roman"/>
          <w:sz w:val="27"/>
          <w:szCs w:val="27"/>
        </w:rPr>
        <w:lastRenderedPageBreak/>
        <w:t xml:space="preserve">программ, расширения потенциала образовательного процесса, Школой планируется приобретение нового оборудования, музыкальных инструментов, </w:t>
      </w:r>
      <w:r w:rsidR="00E47EBC">
        <w:rPr>
          <w:rFonts w:ascii="Times New Roman" w:hAnsi="Times New Roman" w:cs="Times New Roman"/>
          <w:sz w:val="27"/>
          <w:szCs w:val="27"/>
        </w:rPr>
        <w:t xml:space="preserve">школьной мебели, </w:t>
      </w:r>
      <w:r>
        <w:rPr>
          <w:rFonts w:ascii="Times New Roman" w:hAnsi="Times New Roman" w:cs="Times New Roman"/>
          <w:sz w:val="27"/>
          <w:szCs w:val="27"/>
        </w:rPr>
        <w:t xml:space="preserve">обновление фондов костюмов, </w:t>
      </w:r>
      <w:r w:rsidR="00E90DAD">
        <w:rPr>
          <w:rFonts w:ascii="Times New Roman" w:hAnsi="Times New Roman" w:cs="Times New Roman"/>
          <w:sz w:val="27"/>
          <w:szCs w:val="27"/>
        </w:rPr>
        <w:t xml:space="preserve">совершенствование </w:t>
      </w:r>
      <w:r>
        <w:rPr>
          <w:rFonts w:ascii="Times New Roman" w:hAnsi="Times New Roman" w:cs="Times New Roman"/>
          <w:sz w:val="27"/>
          <w:szCs w:val="27"/>
        </w:rPr>
        <w:t>библиотечного фонда.</w:t>
      </w:r>
    </w:p>
    <w:p w:rsidR="00E47EBC" w:rsidRDefault="003C0554" w:rsidP="003C0554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="00E47EBC">
        <w:rPr>
          <w:rFonts w:ascii="Times New Roman" w:hAnsi="Times New Roman" w:cs="Times New Roman"/>
          <w:sz w:val="27"/>
          <w:szCs w:val="27"/>
        </w:rPr>
        <w:t xml:space="preserve"> Планируемые мероприятия:</w:t>
      </w:r>
    </w:p>
    <w:p w:rsidR="003C0554" w:rsidRDefault="00E47EBC" w:rsidP="00E47EB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Разработка программы приобретения музыкальных инструментов за счет бюджетных и вне бюджетных средств;</w:t>
      </w:r>
    </w:p>
    <w:p w:rsidR="00E47EBC" w:rsidRPr="00E47EBC" w:rsidRDefault="00E47EBC" w:rsidP="00E47EB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Разработка программы приобретения школьной мебели и оборудования за счет бюджетных и внебюджетных средств;</w:t>
      </w:r>
    </w:p>
    <w:p w:rsidR="00E47EBC" w:rsidRDefault="00E47EBC" w:rsidP="00E47EB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Разработка программы приобретения костюмов для хоровых коллективов и оркестра народных инструментов за счет бюджетных и внебюджетных средств;</w:t>
      </w:r>
    </w:p>
    <w:p w:rsidR="00E47EBC" w:rsidRPr="00E47EBC" w:rsidRDefault="00E47EBC" w:rsidP="00E47EBC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Разработка программы приобретения нотной литературы за счет бюджетных средств.</w:t>
      </w:r>
    </w:p>
    <w:p w:rsidR="00E47EBC" w:rsidRDefault="00E47EBC" w:rsidP="00E47E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 xml:space="preserve">директор, заместитель директора по </w:t>
      </w:r>
      <w:r>
        <w:rPr>
          <w:rFonts w:ascii="Times New Roman" w:hAnsi="Times New Roman" w:cs="Times New Roman"/>
          <w:sz w:val="27"/>
          <w:szCs w:val="27"/>
        </w:rPr>
        <w:t>административно-хозяйственной части.</w:t>
      </w:r>
    </w:p>
    <w:p w:rsidR="00E47EBC" w:rsidRDefault="00E47EBC" w:rsidP="00E47EB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Сроки: 2018-2022 годы.</w:t>
      </w:r>
    </w:p>
    <w:p w:rsidR="003C0554" w:rsidRPr="00E90DAD" w:rsidRDefault="003C0554" w:rsidP="0080171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90DAD" w:rsidRDefault="00E90DAD" w:rsidP="00E90DA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13. Здоровье и безопасность</w:t>
      </w:r>
    </w:p>
    <w:p w:rsidR="00E90DAD" w:rsidRPr="00E90DAD" w:rsidRDefault="00E90DAD" w:rsidP="00E90DA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90DAD" w:rsidRDefault="00E90DAD" w:rsidP="00E90DA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>
        <w:rPr>
          <w:rFonts w:ascii="Times New Roman" w:hAnsi="Times New Roman" w:cs="Times New Roman"/>
          <w:sz w:val="27"/>
          <w:szCs w:val="27"/>
        </w:rPr>
        <w:t>Здоровье это политика, в которой заложено наше будущее, поэтому в качестве основы нашей деятельности стала модель образовательного учреждения, где приоритетом является забота о сохранении здоровья обучающихся и работников. Для совершенствования условий образовательного процесса администрация Школы уделяет внимание санитарным нормам, а также безопасности учреждения.</w:t>
      </w:r>
    </w:p>
    <w:p w:rsidR="009B6119" w:rsidRPr="009B6119" w:rsidRDefault="009B6119" w:rsidP="00E90DAD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E90DAD" w:rsidRDefault="00E90DAD" w:rsidP="00E90DA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Мероприятия, направленные на сохранение здоровья обучающихся и сотрудников</w:t>
      </w:r>
      <w:r w:rsidR="009B6119">
        <w:rPr>
          <w:rFonts w:ascii="Times New Roman" w:hAnsi="Times New Roman" w:cs="Times New Roman"/>
          <w:sz w:val="27"/>
          <w:szCs w:val="27"/>
        </w:rPr>
        <w:t xml:space="preserve"> Школы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E90DAD" w:rsidRDefault="00E90DAD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Ежегодное проведение медицинских осмотров преподавателей и сотрудников в соответствии с Приказом Минсоцздравра</w:t>
      </w:r>
      <w:r w:rsidR="009B6119">
        <w:rPr>
          <w:rFonts w:ascii="Times New Roman" w:hAnsi="Times New Roman" w:cs="Times New Roman"/>
          <w:sz w:val="27"/>
          <w:szCs w:val="27"/>
        </w:rPr>
        <w:t>звития РФ от 12.04.2011 № 302-н</w:t>
      </w:r>
      <w:r>
        <w:rPr>
          <w:rFonts w:ascii="Times New Roman" w:hAnsi="Times New Roman" w:cs="Times New Roman"/>
          <w:sz w:val="27"/>
          <w:szCs w:val="27"/>
        </w:rPr>
        <w:t>;</w:t>
      </w:r>
    </w:p>
    <w:p w:rsidR="006241ED" w:rsidRDefault="006241ED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Заключение договоров на медицинское обслуживание обучающихся;</w:t>
      </w:r>
    </w:p>
    <w:p w:rsidR="00A7418F" w:rsidRDefault="00A7418F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обучения</w:t>
      </w:r>
      <w:r w:rsidR="004476A8">
        <w:rPr>
          <w:rFonts w:ascii="Times New Roman" w:hAnsi="Times New Roman" w:cs="Times New Roman"/>
          <w:sz w:val="27"/>
          <w:szCs w:val="27"/>
        </w:rPr>
        <w:t xml:space="preserve"> профессиональной гигиенической подготовки и аттестации сотрудников Школы;</w:t>
      </w:r>
    </w:p>
    <w:p w:rsidR="00E90DAD" w:rsidRDefault="00E90DAD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Контроль нормирования учебной нагрузки, режима дня обучающихся;</w:t>
      </w:r>
    </w:p>
    <w:p w:rsidR="00E90DAD" w:rsidRDefault="00E90DAD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Заключение договоров на поставку кулеров с питьевой водой;</w:t>
      </w:r>
    </w:p>
    <w:p w:rsidR="00E90DAD" w:rsidRDefault="009B6119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Проведение диспансеризации преподавателей и сотрудников;</w:t>
      </w:r>
    </w:p>
    <w:p w:rsidR="009B6119" w:rsidRDefault="009B6119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Разработка плана обследования учебных классов на предмет освещенности, микроклимата, влажности в соответствии с санитарными нормами по СанПиН 2.4.2.1178-02;</w:t>
      </w:r>
    </w:p>
    <w:p w:rsidR="009B6119" w:rsidRDefault="009B6119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Проведение мероприятий по с</w:t>
      </w:r>
      <w:r w:rsidR="006241ED">
        <w:rPr>
          <w:rFonts w:ascii="Times New Roman" w:hAnsi="Times New Roman" w:cs="Times New Roman"/>
          <w:sz w:val="27"/>
          <w:szCs w:val="27"/>
        </w:rPr>
        <w:t>пециальной оценки условий труда;</w:t>
      </w:r>
    </w:p>
    <w:p w:rsidR="006241ED" w:rsidRDefault="006241ED" w:rsidP="00E90DAD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Проведение мероприятий по охране труда.</w:t>
      </w:r>
    </w:p>
    <w:p w:rsidR="009B6119" w:rsidRPr="009B6119" w:rsidRDefault="009B6119" w:rsidP="009B6119">
      <w:pPr>
        <w:pStyle w:val="a3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9B6119" w:rsidRDefault="009B6119" w:rsidP="009B611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9B6119">
        <w:rPr>
          <w:rFonts w:ascii="Times New Roman" w:hAnsi="Times New Roman" w:cs="Times New Roman"/>
          <w:sz w:val="27"/>
          <w:szCs w:val="27"/>
        </w:rPr>
        <w:t>Мероприятия, направленные на безопасность обучающихся и сотрудников Школы:</w:t>
      </w:r>
    </w:p>
    <w:p w:rsidR="006241ED" w:rsidRPr="006241ED" w:rsidRDefault="006241ED" w:rsidP="006241ED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Обучение сотрудников Школы по программе пожарно-технического минимума;</w:t>
      </w:r>
    </w:p>
    <w:p w:rsidR="009B6119" w:rsidRDefault="009B6119" w:rsidP="009B611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Заключение договоров на обслуживание КТС (кнопки тревожной сигнализации);</w:t>
      </w:r>
    </w:p>
    <w:p w:rsidR="006241ED" w:rsidRDefault="006241ED" w:rsidP="009B611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Организация работы по пропускному режиму Школы;</w:t>
      </w:r>
    </w:p>
    <w:p w:rsidR="009B6119" w:rsidRDefault="009B6119" w:rsidP="009B611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Заключение договоров на обслуживание систем противопожарной безопасности, </w:t>
      </w:r>
      <w:r w:rsidR="00A7418F">
        <w:rPr>
          <w:rFonts w:ascii="Times New Roman" w:hAnsi="Times New Roman" w:cs="Times New Roman"/>
          <w:sz w:val="27"/>
          <w:szCs w:val="27"/>
        </w:rPr>
        <w:t>видеонаблюдения;</w:t>
      </w:r>
    </w:p>
    <w:p w:rsidR="00A7418F" w:rsidRDefault="00A7418F" w:rsidP="009B611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Разработка программы по установке </w:t>
      </w:r>
      <w:r w:rsidR="008A2D67">
        <w:rPr>
          <w:rFonts w:ascii="Times New Roman" w:hAnsi="Times New Roman" w:cs="Times New Roman"/>
          <w:sz w:val="27"/>
          <w:szCs w:val="27"/>
        </w:rPr>
        <w:t>охранной сигнализации;</w:t>
      </w:r>
    </w:p>
    <w:p w:rsidR="00A7418F" w:rsidRDefault="00A7418F" w:rsidP="009B611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Разработка программы по заключению договора на физическую охрану;</w:t>
      </w:r>
    </w:p>
    <w:p w:rsidR="00A7418F" w:rsidRDefault="00A7418F" w:rsidP="009B6119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работы по действиям в чрезвычайных ситуациях.</w:t>
      </w:r>
    </w:p>
    <w:p w:rsidR="009B6119" w:rsidRPr="00E90DAD" w:rsidRDefault="009B6119" w:rsidP="009B6119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241ED" w:rsidRDefault="006241ED" w:rsidP="006241E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 xml:space="preserve">директор, заместитель директора по </w:t>
      </w:r>
      <w:r>
        <w:rPr>
          <w:rFonts w:ascii="Times New Roman" w:hAnsi="Times New Roman" w:cs="Times New Roman"/>
          <w:sz w:val="27"/>
          <w:szCs w:val="27"/>
        </w:rPr>
        <w:t>административно-хозяйственной части, ответственный за организацию работы по пожарной безопасности, охране труда и ГО ЧС, председатель ПК.</w:t>
      </w:r>
    </w:p>
    <w:p w:rsidR="006241ED" w:rsidRDefault="006241ED" w:rsidP="006241E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Сроки: 2018-2022 годы.</w:t>
      </w:r>
    </w:p>
    <w:p w:rsidR="0080171D" w:rsidRPr="006241ED" w:rsidRDefault="0080171D" w:rsidP="0080171D">
      <w:pPr>
        <w:pStyle w:val="a3"/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A73759" w:rsidRDefault="006241ED" w:rsidP="00A737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ВЗАИМОДЕЙСТВИЕ ШКОЛЫ С ОБЩЕСТВОМ</w:t>
      </w:r>
    </w:p>
    <w:p w:rsidR="006241ED" w:rsidRPr="006241ED" w:rsidRDefault="006241ED" w:rsidP="00A73759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6241ED" w:rsidRDefault="006241ED" w:rsidP="00A737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Проект 14. Представление деятельности Школы</w:t>
      </w:r>
    </w:p>
    <w:p w:rsidR="006241ED" w:rsidRDefault="006241ED" w:rsidP="00A737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родителям обучающихся и общественности</w:t>
      </w:r>
    </w:p>
    <w:p w:rsidR="006241ED" w:rsidRPr="006241ED" w:rsidRDefault="006241ED" w:rsidP="00A73759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6241ED" w:rsidRDefault="006241ED" w:rsidP="006241E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 xml:space="preserve">Аннотация: </w:t>
      </w:r>
      <w:r w:rsidR="00551AFA">
        <w:rPr>
          <w:rFonts w:ascii="Times New Roman" w:hAnsi="Times New Roman" w:cs="Times New Roman"/>
          <w:sz w:val="27"/>
          <w:szCs w:val="27"/>
        </w:rPr>
        <w:t>В целях эффективности презентации деятельности Школы и ее результатов обучающимся, родителям обучающихся, общественности, а также для поддержания имиджа учреждения, Школа намерена проводить целенаправленную работу по ряду ключевых направлений:</w:t>
      </w:r>
    </w:p>
    <w:p w:rsidR="00551AFA" w:rsidRDefault="00551AFA" w:rsidP="00551AFA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Проведение рекламных акций, которые предполагают инициирование публикаций статей о Школе в газетах и журналах, размещение рекламы в СМИ. Имеющийся опыт взаимодействия с СМИ многообразен и положителен. Наиболее успешны информационные акции, обусловленные освещением в СМИ значительных результатов (достижений) деятельности Школы;</w:t>
      </w:r>
    </w:p>
    <w:p w:rsidR="00551AFA" w:rsidRDefault="00551AFA" w:rsidP="00551AFA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и проведение на регулярной основе концертной деятельности в городских пространствах;</w:t>
      </w:r>
    </w:p>
    <w:p w:rsidR="00551AFA" w:rsidRDefault="00551AFA" w:rsidP="00551AFA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Ведение информационного сайта Школы;</w:t>
      </w:r>
    </w:p>
    <w:p w:rsidR="00551AFA" w:rsidRDefault="00551AFA" w:rsidP="00551AFA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Проведение благотворительных акций Школы для ветеранов ВОВ и людей с ОВЗ;</w:t>
      </w:r>
    </w:p>
    <w:p w:rsidR="00551AFA" w:rsidRPr="00551AFA" w:rsidRDefault="00551AFA" w:rsidP="00551AFA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Организация и проведение профориентационных мероприятий в дошкольных учреждениях и общеобразовательных школах.</w:t>
      </w:r>
    </w:p>
    <w:p w:rsidR="00CB3938" w:rsidRDefault="00551AFA" w:rsidP="00551AF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Ответственные должностные лица: </w:t>
      </w:r>
      <w:r w:rsidRPr="005151F2">
        <w:rPr>
          <w:rFonts w:ascii="Times New Roman" w:hAnsi="Times New Roman" w:cs="Times New Roman"/>
          <w:sz w:val="27"/>
          <w:szCs w:val="27"/>
        </w:rPr>
        <w:t>директор, заместитель директора по учебно-воспитательной работе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551AFA" w:rsidRPr="00124900" w:rsidRDefault="00551AFA" w:rsidP="00551AFA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551AFA" w:rsidRDefault="00551AFA" w:rsidP="00551AF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Ожидаемые результаты</w:t>
      </w:r>
    </w:p>
    <w:p w:rsidR="00551AFA" w:rsidRPr="005D77DF" w:rsidRDefault="00551AFA" w:rsidP="00124900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124900" w:rsidRDefault="00124900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качества обучения и воспитания обучающихся, формирование их компетенций в сферах культуры и искусства;</w:t>
      </w:r>
    </w:p>
    <w:p w:rsidR="00124900" w:rsidRDefault="00124900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Внедрение современных педагогических технологий наряду с сохранением лучших традиций Российского и татарского национального образования в области искусств;</w:t>
      </w:r>
    </w:p>
    <w:p w:rsidR="00124900" w:rsidRDefault="00124900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Использование информационных технологий преподавателями для подготовки и проведения уроков, внеклассных мероприятий, при создании проектов;</w:t>
      </w:r>
    </w:p>
    <w:p w:rsidR="00124900" w:rsidRDefault="00124900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Выявление и ориентирование одаренных детей на дальнейшее профессиональное обучение, повышение числа обучающихся, поступивших в средние профессиональные и высшие специальные учебные заведения;</w:t>
      </w:r>
    </w:p>
    <w:p w:rsidR="00124900" w:rsidRDefault="00124900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Формирование у учащихся способности к успешной социализации в обществе и активной адаптации на рынке труда;</w:t>
      </w:r>
    </w:p>
    <w:p w:rsidR="00124900" w:rsidRDefault="00124900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Сохранение на оптимальном уровне и ежегодный рост качества знаний обучающихся;</w:t>
      </w:r>
    </w:p>
    <w:p w:rsidR="005D77DF" w:rsidRDefault="00124900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мотивации учащихся на достижение успеха в формировании навыков саморазвития через освоение методов самопознания, самооценки, самоуправления, самопроектирования в процессе учебной, учебно-исследовательской и внеурочной деятельности</w:t>
      </w:r>
      <w:r w:rsidR="005D77DF">
        <w:rPr>
          <w:rFonts w:ascii="Times New Roman" w:hAnsi="Times New Roman" w:cs="Times New Roman"/>
          <w:sz w:val="27"/>
          <w:szCs w:val="27"/>
        </w:rPr>
        <w:t xml:space="preserve"> обучающихся с использованием мультимедийных и информационных технологий;</w:t>
      </w:r>
    </w:p>
    <w:p w:rsidR="005D77DF" w:rsidRDefault="005D77DF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компетентности и методического мастерства преподавателей;</w:t>
      </w:r>
    </w:p>
    <w:p w:rsidR="005D77DF" w:rsidRDefault="005D77DF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Повышение эффективности проводимых уроков и их практической направленности;</w:t>
      </w:r>
    </w:p>
    <w:p w:rsidR="005D77DF" w:rsidRDefault="005D77DF" w:rsidP="00124900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Построение образовательного взаимодействия на основе диагностики;</w:t>
      </w:r>
    </w:p>
    <w:p w:rsidR="005D77DF" w:rsidRPr="005D77DF" w:rsidRDefault="005D77DF" w:rsidP="005D77D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D77DF">
        <w:rPr>
          <w:rFonts w:ascii="Times New Roman" w:hAnsi="Times New Roman" w:cs="Times New Roman"/>
          <w:sz w:val="27"/>
          <w:szCs w:val="27"/>
        </w:rPr>
        <w:t>Интенсификация взаимодействия с общественными организациями и социумом;</w:t>
      </w:r>
    </w:p>
    <w:p w:rsidR="00124900" w:rsidRDefault="005D77DF" w:rsidP="005D77D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Удовлетворение спроса на дополнительные образовательные услуги у населения;</w:t>
      </w:r>
    </w:p>
    <w:p w:rsidR="005D77DF" w:rsidRDefault="005D77DF" w:rsidP="005D77D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Создание условий удовлетворения разнообразных потребностей творчески одаренных детей;</w:t>
      </w:r>
    </w:p>
    <w:p w:rsidR="005D77DF" w:rsidRDefault="005D77DF" w:rsidP="005D77DF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Улучшение условий обучения, развитие материально-технической базы Школы.</w:t>
      </w: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753E1" w:rsidRPr="008A2D67" w:rsidRDefault="00D753E1" w:rsidP="008A2D67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D753E1" w:rsidRPr="00C96F8D" w:rsidRDefault="00C96F8D" w:rsidP="00C96F8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                                   </w:t>
      </w:r>
      <w:r w:rsidR="00D753E1" w:rsidRPr="00C96F8D">
        <w:rPr>
          <w:rFonts w:ascii="Times New Roman" w:hAnsi="Times New Roman" w:cs="Times New Roman"/>
          <w:sz w:val="27"/>
          <w:szCs w:val="27"/>
        </w:rPr>
        <w:t>Приложение</w:t>
      </w:r>
    </w:p>
    <w:p w:rsidR="00D753E1" w:rsidRDefault="00C96F8D" w:rsidP="00C96F8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</w:t>
      </w:r>
      <w:r w:rsidR="00D753E1">
        <w:rPr>
          <w:rFonts w:ascii="Times New Roman" w:hAnsi="Times New Roman" w:cs="Times New Roman"/>
          <w:sz w:val="27"/>
          <w:szCs w:val="27"/>
        </w:rPr>
        <w:t>к Программе развития</w:t>
      </w:r>
    </w:p>
    <w:p w:rsidR="00D753E1" w:rsidRDefault="00C96F8D" w:rsidP="00C96F8D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</w:t>
      </w:r>
      <w:r w:rsidR="00D753E1">
        <w:rPr>
          <w:rFonts w:ascii="Times New Roman" w:hAnsi="Times New Roman" w:cs="Times New Roman"/>
          <w:sz w:val="27"/>
          <w:szCs w:val="27"/>
        </w:rPr>
        <w:t>на 2018-2022 годы</w:t>
      </w: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C96F8D" w:rsidRDefault="00C96F8D" w:rsidP="00C96F8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Утверждаю</w:t>
      </w:r>
    </w:p>
    <w:p w:rsidR="00C96F8D" w:rsidRDefault="00C96F8D" w:rsidP="00C96F8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Директор МБУ ДО «Детская </w:t>
      </w:r>
    </w:p>
    <w:p w:rsidR="00C96F8D" w:rsidRDefault="00C96F8D" w:rsidP="00C96F8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музыкальная школа №2» НМР РТ</w:t>
      </w:r>
    </w:p>
    <w:p w:rsidR="00C96F8D" w:rsidRPr="00810EB6" w:rsidRDefault="00C96F8D" w:rsidP="00C96F8D">
      <w:pPr>
        <w:spacing w:after="0" w:line="24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C96F8D" w:rsidRDefault="00C96F8D" w:rsidP="00C96F8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_______________Н.В. Шавлова</w:t>
      </w:r>
    </w:p>
    <w:p w:rsidR="00C96F8D" w:rsidRDefault="00C96F8D" w:rsidP="00C96F8D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«_____»_____________20_____г.</w:t>
      </w:r>
    </w:p>
    <w:p w:rsidR="00C96F8D" w:rsidRDefault="00C96F8D" w:rsidP="00C96F8D">
      <w:pPr>
        <w:pStyle w:val="a3"/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</w:p>
    <w:p w:rsidR="00C972B8" w:rsidRDefault="00C972B8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753E1" w:rsidRDefault="00D753E1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Календарный план работ по проектам в рамках</w:t>
      </w:r>
    </w:p>
    <w:p w:rsidR="00D753E1" w:rsidRDefault="00D753E1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Программы развития Школы на 2018-2022 годы</w:t>
      </w:r>
    </w:p>
    <w:p w:rsidR="00D753E1" w:rsidRDefault="00D753E1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5"/>
        <w:tblW w:w="10491" w:type="dxa"/>
        <w:tblInd w:w="-431" w:type="dxa"/>
        <w:tblLook w:val="04A0" w:firstRow="1" w:lastRow="0" w:firstColumn="1" w:lastColumn="0" w:noHBand="0" w:noVBand="1"/>
      </w:tblPr>
      <w:tblGrid>
        <w:gridCol w:w="1419"/>
        <w:gridCol w:w="5528"/>
        <w:gridCol w:w="709"/>
        <w:gridCol w:w="708"/>
        <w:gridCol w:w="709"/>
        <w:gridCol w:w="709"/>
        <w:gridCol w:w="709"/>
      </w:tblGrid>
      <w:tr w:rsidR="00C972B8" w:rsidTr="00C972B8">
        <w:tc>
          <w:tcPr>
            <w:tcW w:w="1419" w:type="dxa"/>
          </w:tcPr>
          <w:p w:rsidR="00D753E1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проекта</w:t>
            </w:r>
          </w:p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8" w:type="dxa"/>
          </w:tcPr>
          <w:p w:rsid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D753E1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проекта</w:t>
            </w:r>
          </w:p>
        </w:tc>
        <w:tc>
          <w:tcPr>
            <w:tcW w:w="709" w:type="dxa"/>
          </w:tcPr>
          <w:p w:rsidR="00D753E1" w:rsidRDefault="00D753E1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2018 год</w:t>
            </w:r>
          </w:p>
        </w:tc>
        <w:tc>
          <w:tcPr>
            <w:tcW w:w="708" w:type="dxa"/>
          </w:tcPr>
          <w:p w:rsidR="00D753E1" w:rsidRDefault="00D753E1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2019 год</w:t>
            </w:r>
          </w:p>
        </w:tc>
        <w:tc>
          <w:tcPr>
            <w:tcW w:w="709" w:type="dxa"/>
          </w:tcPr>
          <w:p w:rsidR="00D753E1" w:rsidRDefault="00D753E1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2020 год</w:t>
            </w:r>
          </w:p>
        </w:tc>
        <w:tc>
          <w:tcPr>
            <w:tcW w:w="709" w:type="dxa"/>
          </w:tcPr>
          <w:p w:rsidR="00D753E1" w:rsidRDefault="00D753E1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2021 год</w:t>
            </w:r>
          </w:p>
        </w:tc>
        <w:tc>
          <w:tcPr>
            <w:tcW w:w="709" w:type="dxa"/>
          </w:tcPr>
          <w:p w:rsidR="00D753E1" w:rsidRDefault="00D753E1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2022 год</w:t>
            </w:r>
          </w:p>
        </w:tc>
      </w:tr>
      <w:tr w:rsidR="00C972B8" w:rsidTr="00C972B8">
        <w:tc>
          <w:tcPr>
            <w:tcW w:w="1419" w:type="dxa"/>
          </w:tcPr>
          <w:p w:rsidR="00D753E1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1</w:t>
            </w:r>
          </w:p>
        </w:tc>
        <w:tc>
          <w:tcPr>
            <w:tcW w:w="5528" w:type="dxa"/>
          </w:tcPr>
          <w:p w:rsidR="00D753E1" w:rsidRPr="00C972B8" w:rsidRDefault="00C972B8" w:rsidP="00C972B8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5D77DF">
              <w:rPr>
                <w:rFonts w:ascii="Times New Roman" w:hAnsi="Times New Roman" w:cs="Times New Roman"/>
                <w:sz w:val="27"/>
                <w:szCs w:val="27"/>
              </w:rPr>
              <w:t>Обновление содержания образования</w:t>
            </w:r>
          </w:p>
        </w:tc>
        <w:tc>
          <w:tcPr>
            <w:tcW w:w="709" w:type="dxa"/>
          </w:tcPr>
          <w:p w:rsidR="00D753E1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D753E1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D753E1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D753E1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D753E1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2</w:t>
            </w:r>
          </w:p>
        </w:tc>
        <w:tc>
          <w:tcPr>
            <w:tcW w:w="5528" w:type="dxa"/>
          </w:tcPr>
          <w:p w:rsidR="00C972B8" w:rsidRPr="00C972B8" w:rsidRDefault="00C972B8" w:rsidP="00C972B8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Профессиональная ориентация учащихся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3</w:t>
            </w:r>
          </w:p>
        </w:tc>
        <w:tc>
          <w:tcPr>
            <w:tcW w:w="5528" w:type="dxa"/>
          </w:tcPr>
          <w:p w:rsidR="00C972B8" w:rsidRPr="00C972B8" w:rsidRDefault="00C972B8" w:rsidP="00C972B8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Одаренные дети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4</w:t>
            </w:r>
          </w:p>
        </w:tc>
        <w:tc>
          <w:tcPr>
            <w:tcW w:w="5528" w:type="dxa"/>
          </w:tcPr>
          <w:p w:rsidR="00C972B8" w:rsidRPr="00C972B8" w:rsidRDefault="00C972B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Группа «Раннее эстетическое развитие»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5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Организация работы с родителями обучающихся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6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Творческая деятельность Школы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B70E8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7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Кадровая политика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8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Ресурсный подход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в формировании преподавательского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кадрового корпуса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9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Повышение профессиональной компетентности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преподавательских кадров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10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pStyle w:val="a3"/>
              <w:ind w:left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Создание методической службы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11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Текущий ремонт в помещениях Школы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12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Укрепление материально-технической базы Школы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13</w:t>
            </w:r>
          </w:p>
        </w:tc>
        <w:tc>
          <w:tcPr>
            <w:tcW w:w="5528" w:type="dxa"/>
          </w:tcPr>
          <w:p w:rsidR="00C972B8" w:rsidRPr="00C972B8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Здоровье и безопасность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  <w:tr w:rsidR="00C972B8" w:rsidTr="00C972B8">
        <w:tc>
          <w:tcPr>
            <w:tcW w:w="1419" w:type="dxa"/>
          </w:tcPr>
          <w:p w:rsidR="00C972B8" w:rsidRPr="00C972B8" w:rsidRDefault="00C972B8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Проект 14</w:t>
            </w:r>
          </w:p>
        </w:tc>
        <w:tc>
          <w:tcPr>
            <w:tcW w:w="5528" w:type="dxa"/>
          </w:tcPr>
          <w:p w:rsidR="00B70E88" w:rsidRPr="00230E83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Представление деятельности Школы</w:t>
            </w:r>
          </w:p>
          <w:p w:rsidR="00C972B8" w:rsidRPr="00C972B8" w:rsidRDefault="00B70E88" w:rsidP="00B70E88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30E83">
              <w:rPr>
                <w:rFonts w:ascii="Times New Roman" w:hAnsi="Times New Roman" w:cs="Times New Roman"/>
                <w:sz w:val="27"/>
                <w:szCs w:val="27"/>
              </w:rPr>
              <w:t>родителям обучающихся и общественности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8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  <w:tc>
          <w:tcPr>
            <w:tcW w:w="709" w:type="dxa"/>
          </w:tcPr>
          <w:p w:rsidR="00C972B8" w:rsidRPr="00C972B8" w:rsidRDefault="00C96F8D" w:rsidP="00D753E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+</w:t>
            </w:r>
          </w:p>
        </w:tc>
      </w:tr>
    </w:tbl>
    <w:p w:rsidR="00D753E1" w:rsidRDefault="00D753E1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Используемая литература</w:t>
      </w:r>
    </w:p>
    <w:p w:rsidR="00C96F8D" w:rsidRDefault="00C96F8D" w:rsidP="00D753E1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96F8D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C96F8D" w:rsidRPr="00855907">
        <w:rPr>
          <w:rFonts w:ascii="Times New Roman" w:hAnsi="Times New Roman" w:cs="Times New Roman"/>
          <w:sz w:val="27"/>
          <w:szCs w:val="27"/>
        </w:rPr>
        <w:t>Андреев В.И. Педагогика творческого саморазвития. Инновационный курс. Книга 1,</w:t>
      </w:r>
      <w:r w:rsidR="00214C8C" w:rsidRPr="00855907">
        <w:rPr>
          <w:rFonts w:ascii="Times New Roman" w:hAnsi="Times New Roman" w:cs="Times New Roman"/>
          <w:sz w:val="27"/>
          <w:szCs w:val="27"/>
        </w:rPr>
        <w:t xml:space="preserve"> </w:t>
      </w:r>
      <w:r w:rsidR="00C96F8D" w:rsidRPr="00855907">
        <w:rPr>
          <w:rFonts w:ascii="Times New Roman" w:hAnsi="Times New Roman" w:cs="Times New Roman"/>
          <w:sz w:val="27"/>
          <w:szCs w:val="27"/>
        </w:rPr>
        <w:t>2 Казань: Издательство Казанского университета 1998.</w:t>
      </w:r>
    </w:p>
    <w:p w:rsidR="00C96F8D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r w:rsidR="00C96F8D" w:rsidRPr="00855907">
        <w:rPr>
          <w:rFonts w:ascii="Times New Roman" w:hAnsi="Times New Roman" w:cs="Times New Roman"/>
          <w:sz w:val="27"/>
          <w:szCs w:val="27"/>
        </w:rPr>
        <w:t>Асмолоа А.Г. Дополнительное образование как зона ближайшего развития образования в России от традиционной педагогики к педагогике развития. Внешкольник 1997, №9.</w:t>
      </w:r>
    </w:p>
    <w:p w:rsidR="00C96F8D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3. </w:t>
      </w:r>
      <w:r w:rsidR="00214C8C" w:rsidRPr="00855907">
        <w:rPr>
          <w:rFonts w:ascii="Times New Roman" w:hAnsi="Times New Roman" w:cs="Times New Roman"/>
          <w:sz w:val="27"/>
          <w:szCs w:val="27"/>
        </w:rPr>
        <w:t>Бабанский Ю.К. Оптимизация процесса обучения. - М.: Педагогика, 1997.</w:t>
      </w:r>
    </w:p>
    <w:p w:rsidR="00214C8C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 </w:t>
      </w:r>
      <w:r w:rsidR="00214C8C" w:rsidRPr="00855907">
        <w:rPr>
          <w:rFonts w:ascii="Times New Roman" w:hAnsi="Times New Roman" w:cs="Times New Roman"/>
          <w:sz w:val="27"/>
          <w:szCs w:val="27"/>
        </w:rPr>
        <w:t>Богданова Р.У. Программное обеспечение учреждения дополнительного образования: из опыта работы. - С. - Петербург 1995.</w:t>
      </w:r>
    </w:p>
    <w:p w:rsidR="00214C8C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5. </w:t>
      </w:r>
      <w:r w:rsidR="00214C8C" w:rsidRPr="00855907">
        <w:rPr>
          <w:rFonts w:ascii="Times New Roman" w:hAnsi="Times New Roman" w:cs="Times New Roman"/>
          <w:sz w:val="27"/>
          <w:szCs w:val="27"/>
        </w:rPr>
        <w:t>Гладких В.Г. Технология разработки программы развития учреждения дополнительного образования: теория и практика. - Оренбург - 2003.</w:t>
      </w:r>
    </w:p>
    <w:p w:rsidR="00214C8C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 </w:t>
      </w:r>
      <w:r w:rsidR="00214C8C" w:rsidRPr="00855907">
        <w:rPr>
          <w:rFonts w:ascii="Times New Roman" w:hAnsi="Times New Roman" w:cs="Times New Roman"/>
          <w:sz w:val="27"/>
          <w:szCs w:val="27"/>
        </w:rPr>
        <w:t>Дополнительное образование детей – фактор развития творческой личности. Тезисы и материалы Всероссийской научно-практической конференции «Проблемы становления и развития образовательного процесса в учреждениях дополнительного образования детей». - С. -Петербург 1998.</w:t>
      </w:r>
    </w:p>
    <w:p w:rsidR="00214C8C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7. </w:t>
      </w:r>
      <w:r w:rsidR="00214C8C" w:rsidRPr="00855907">
        <w:rPr>
          <w:rFonts w:ascii="Times New Roman" w:hAnsi="Times New Roman" w:cs="Times New Roman"/>
          <w:sz w:val="27"/>
          <w:szCs w:val="27"/>
        </w:rPr>
        <w:t>Дополнительное образование / Образовательный журнал № 1-12, 1999, № 1-12 2000.</w:t>
      </w:r>
    </w:p>
    <w:p w:rsidR="00214C8C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8. </w:t>
      </w:r>
      <w:r w:rsidR="00214C8C" w:rsidRPr="00855907">
        <w:rPr>
          <w:rFonts w:ascii="Times New Roman" w:hAnsi="Times New Roman" w:cs="Times New Roman"/>
          <w:sz w:val="27"/>
          <w:szCs w:val="27"/>
        </w:rPr>
        <w:t>Зверева В.И. Самоаттестация школы / М.: Образовательный центр «Педагогический поиск», 1999.</w:t>
      </w:r>
    </w:p>
    <w:p w:rsidR="00214C8C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9. </w:t>
      </w:r>
      <w:r w:rsidR="00214C8C" w:rsidRPr="00855907">
        <w:rPr>
          <w:rFonts w:ascii="Times New Roman" w:hAnsi="Times New Roman" w:cs="Times New Roman"/>
          <w:sz w:val="27"/>
          <w:szCs w:val="27"/>
        </w:rPr>
        <w:t>Зверева В.И. Образовательная программа школы. - М.</w:t>
      </w:r>
      <w:r w:rsidR="0043631B" w:rsidRPr="00855907">
        <w:rPr>
          <w:rFonts w:ascii="Times New Roman" w:hAnsi="Times New Roman" w:cs="Times New Roman"/>
          <w:sz w:val="27"/>
          <w:szCs w:val="27"/>
        </w:rPr>
        <w:t>, 1998.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10. </w:t>
      </w:r>
      <w:r w:rsidR="0043631B" w:rsidRPr="00855907">
        <w:rPr>
          <w:rFonts w:ascii="Times New Roman" w:hAnsi="Times New Roman" w:cs="Times New Roman"/>
          <w:sz w:val="27"/>
          <w:szCs w:val="27"/>
        </w:rPr>
        <w:t>Караковский В.А. Воспитание? Воспитание… Воспитание! - М.: Педобщество России</w:t>
      </w:r>
      <w:r w:rsidR="00460F98">
        <w:rPr>
          <w:rFonts w:ascii="Times New Roman" w:hAnsi="Times New Roman" w:cs="Times New Roman"/>
          <w:sz w:val="27"/>
          <w:szCs w:val="27"/>
        </w:rPr>
        <w:t xml:space="preserve"> </w:t>
      </w:r>
      <w:r w:rsidR="0043631B" w:rsidRPr="00855907">
        <w:rPr>
          <w:rFonts w:ascii="Times New Roman" w:hAnsi="Times New Roman" w:cs="Times New Roman"/>
          <w:sz w:val="27"/>
          <w:szCs w:val="27"/>
        </w:rPr>
        <w:t>/</w:t>
      </w:r>
      <w:r w:rsidR="00460F98">
        <w:rPr>
          <w:rFonts w:ascii="Times New Roman" w:hAnsi="Times New Roman" w:cs="Times New Roman"/>
          <w:sz w:val="27"/>
          <w:szCs w:val="27"/>
        </w:rPr>
        <w:t xml:space="preserve"> </w:t>
      </w:r>
      <w:r w:rsidR="0043631B" w:rsidRPr="00855907">
        <w:rPr>
          <w:rFonts w:ascii="Times New Roman" w:hAnsi="Times New Roman" w:cs="Times New Roman"/>
          <w:sz w:val="27"/>
          <w:szCs w:val="27"/>
        </w:rPr>
        <w:t>2000.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11. </w:t>
      </w:r>
      <w:r w:rsidR="0043631B" w:rsidRPr="00855907">
        <w:rPr>
          <w:rFonts w:ascii="Times New Roman" w:hAnsi="Times New Roman" w:cs="Times New Roman"/>
          <w:sz w:val="27"/>
          <w:szCs w:val="27"/>
        </w:rPr>
        <w:t>Конаржевский Ю.А. Менеджмент и внутришкольное управление / М.: Образовательный центр «Педагогический поиск» 1999 – 224 с.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12. </w:t>
      </w:r>
      <w:r w:rsidR="0043631B" w:rsidRPr="00855907">
        <w:rPr>
          <w:rFonts w:ascii="Times New Roman" w:hAnsi="Times New Roman" w:cs="Times New Roman"/>
          <w:sz w:val="27"/>
          <w:szCs w:val="27"/>
        </w:rPr>
        <w:t>Куркин Е.Б. Управление образованием в условиях рынка. – Новая школа 1997 – 144 с.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13. </w:t>
      </w:r>
      <w:r w:rsidR="0043631B" w:rsidRPr="00855907">
        <w:rPr>
          <w:rFonts w:ascii="Times New Roman" w:hAnsi="Times New Roman" w:cs="Times New Roman"/>
          <w:sz w:val="27"/>
          <w:szCs w:val="27"/>
        </w:rPr>
        <w:t>Лазарев В.С. Поташник М.М. Как разработать программу развития школы: Методическое пособие для руководителей образовательных учреждений.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14. </w:t>
      </w:r>
      <w:r w:rsidR="0043631B" w:rsidRPr="00855907">
        <w:rPr>
          <w:rFonts w:ascii="Times New Roman" w:hAnsi="Times New Roman" w:cs="Times New Roman"/>
          <w:sz w:val="27"/>
          <w:szCs w:val="27"/>
        </w:rPr>
        <w:t>Немов Р.С. «Общие основы психологии». – М: Просвещение 1994.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15. </w:t>
      </w:r>
      <w:r w:rsidR="0043631B" w:rsidRPr="00855907">
        <w:rPr>
          <w:rFonts w:ascii="Times New Roman" w:hAnsi="Times New Roman" w:cs="Times New Roman"/>
          <w:sz w:val="27"/>
          <w:szCs w:val="27"/>
        </w:rPr>
        <w:t>Нормативно-правовое обеспечение системой дополнительного образования и социального воспитания. / СБ. документов – М., 1995.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16. </w:t>
      </w:r>
      <w:r w:rsidR="0043631B" w:rsidRPr="00855907">
        <w:rPr>
          <w:rFonts w:ascii="Times New Roman" w:hAnsi="Times New Roman" w:cs="Times New Roman"/>
          <w:sz w:val="27"/>
          <w:szCs w:val="27"/>
        </w:rPr>
        <w:t>Орлова А.Б. Психология личности и сущности человека. – М., 1995.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17. </w:t>
      </w:r>
      <w:r w:rsidR="0043631B" w:rsidRPr="00855907">
        <w:rPr>
          <w:rFonts w:ascii="Times New Roman" w:hAnsi="Times New Roman" w:cs="Times New Roman"/>
          <w:sz w:val="27"/>
          <w:szCs w:val="27"/>
        </w:rPr>
        <w:t>Поташник М.М., Лазарев В.С. Управление развитием школы. М.: Новая школа, 1995.</w:t>
      </w:r>
    </w:p>
    <w:p w:rsidR="0043631B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18. </w:t>
      </w:r>
      <w:r w:rsidR="0004520F" w:rsidRPr="00855907">
        <w:rPr>
          <w:rFonts w:ascii="Times New Roman" w:hAnsi="Times New Roman" w:cs="Times New Roman"/>
          <w:sz w:val="27"/>
          <w:szCs w:val="27"/>
        </w:rPr>
        <w:t>Потапова Л.С., Югов С.Т. Программа развития (алгоритм построения) г. Москвы. М.: 2000.</w:t>
      </w:r>
    </w:p>
    <w:p w:rsidR="0004520F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19. </w:t>
      </w:r>
      <w:r w:rsidR="0004520F" w:rsidRPr="00855907">
        <w:rPr>
          <w:rFonts w:ascii="Times New Roman" w:hAnsi="Times New Roman" w:cs="Times New Roman"/>
          <w:sz w:val="27"/>
          <w:szCs w:val="27"/>
        </w:rPr>
        <w:t>Разбивная Г.А. Степанов С.Ю. Сотворчество и управление образованием. Петрозаводск.</w:t>
      </w:r>
      <w:r w:rsidR="00122A9B">
        <w:rPr>
          <w:rFonts w:ascii="Times New Roman" w:hAnsi="Times New Roman" w:cs="Times New Roman"/>
          <w:sz w:val="27"/>
          <w:szCs w:val="27"/>
        </w:rPr>
        <w:t xml:space="preserve"> </w:t>
      </w:r>
      <w:r w:rsidR="0004520F" w:rsidRPr="00855907">
        <w:rPr>
          <w:rFonts w:ascii="Times New Roman" w:hAnsi="Times New Roman" w:cs="Times New Roman"/>
          <w:sz w:val="27"/>
          <w:szCs w:val="27"/>
        </w:rPr>
        <w:t>1993.</w:t>
      </w:r>
    </w:p>
    <w:p w:rsidR="0004520F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20. </w:t>
      </w:r>
      <w:r w:rsidR="0004520F" w:rsidRPr="00855907">
        <w:rPr>
          <w:rFonts w:ascii="Times New Roman" w:hAnsi="Times New Roman" w:cs="Times New Roman"/>
          <w:sz w:val="27"/>
          <w:szCs w:val="27"/>
        </w:rPr>
        <w:t>Рындак В.Г. Непрерывное образование и развитие творческого потенциала учителя. М.: Педагогический вестник,</w:t>
      </w:r>
      <w:r w:rsidR="00122A9B">
        <w:rPr>
          <w:rFonts w:ascii="Times New Roman" w:hAnsi="Times New Roman" w:cs="Times New Roman"/>
          <w:sz w:val="27"/>
          <w:szCs w:val="27"/>
        </w:rPr>
        <w:t xml:space="preserve"> </w:t>
      </w:r>
      <w:r w:rsidR="0004520F" w:rsidRPr="00855907">
        <w:rPr>
          <w:rFonts w:ascii="Times New Roman" w:hAnsi="Times New Roman" w:cs="Times New Roman"/>
          <w:sz w:val="27"/>
          <w:szCs w:val="27"/>
        </w:rPr>
        <w:t>1997.</w:t>
      </w:r>
    </w:p>
    <w:p w:rsidR="0004520F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21. </w:t>
      </w:r>
      <w:r w:rsidR="0004520F" w:rsidRPr="00855907">
        <w:rPr>
          <w:rFonts w:ascii="Times New Roman" w:hAnsi="Times New Roman" w:cs="Times New Roman"/>
          <w:sz w:val="27"/>
          <w:szCs w:val="27"/>
        </w:rPr>
        <w:t>Рындак В.Г. Формирование творческого потенциала учителей. – М., 1994.</w:t>
      </w:r>
    </w:p>
    <w:p w:rsidR="0004520F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22. </w:t>
      </w:r>
      <w:r w:rsidR="0004520F" w:rsidRPr="00855907">
        <w:rPr>
          <w:rFonts w:ascii="Times New Roman" w:hAnsi="Times New Roman" w:cs="Times New Roman"/>
          <w:sz w:val="27"/>
          <w:szCs w:val="27"/>
        </w:rPr>
        <w:t>Селевко Г.К. Современные образовательные технологии: Учебное пособие. – М.: Народное образование, 1998. – 256 с.</w:t>
      </w:r>
    </w:p>
    <w:p w:rsidR="0004520F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23. </w:t>
      </w:r>
      <w:r w:rsidR="0004520F" w:rsidRPr="00855907">
        <w:rPr>
          <w:rFonts w:ascii="Times New Roman" w:hAnsi="Times New Roman" w:cs="Times New Roman"/>
          <w:sz w:val="27"/>
          <w:szCs w:val="27"/>
        </w:rPr>
        <w:t>Третьяков П.И. Управление школой по результатам: практика педагогического менед</w:t>
      </w:r>
      <w:r w:rsidR="00122A9B">
        <w:rPr>
          <w:rFonts w:ascii="Times New Roman" w:hAnsi="Times New Roman" w:cs="Times New Roman"/>
          <w:sz w:val="27"/>
          <w:szCs w:val="27"/>
        </w:rPr>
        <w:t>жмента. – М.: Новая школа, 1998.</w:t>
      </w:r>
      <w:r w:rsidR="0004520F" w:rsidRPr="00855907">
        <w:rPr>
          <w:rFonts w:ascii="Times New Roman" w:hAnsi="Times New Roman" w:cs="Times New Roman"/>
          <w:sz w:val="27"/>
          <w:szCs w:val="27"/>
        </w:rPr>
        <w:t xml:space="preserve"> - 288 с.</w:t>
      </w:r>
    </w:p>
    <w:p w:rsidR="00855907" w:rsidRPr="00855907" w:rsidRDefault="00855907" w:rsidP="00855907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24. Шамова Т.Н. Внутришкольное управление. – М., 1991.</w:t>
      </w:r>
    </w:p>
    <w:p w:rsidR="0004520F" w:rsidRPr="0004520F" w:rsidRDefault="0004520F" w:rsidP="0004520F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04520F" w:rsidRPr="0004520F" w:rsidSect="00390F56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0366F"/>
    <w:multiLevelType w:val="hybridMultilevel"/>
    <w:tmpl w:val="56B0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D6A18"/>
    <w:multiLevelType w:val="hybridMultilevel"/>
    <w:tmpl w:val="EC1CA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064A4"/>
    <w:multiLevelType w:val="hybridMultilevel"/>
    <w:tmpl w:val="866C5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895C65"/>
    <w:multiLevelType w:val="hybridMultilevel"/>
    <w:tmpl w:val="AE0EB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B3F46"/>
    <w:multiLevelType w:val="hybridMultilevel"/>
    <w:tmpl w:val="4F82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274E5"/>
    <w:multiLevelType w:val="hybridMultilevel"/>
    <w:tmpl w:val="A01A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5452C"/>
    <w:multiLevelType w:val="hybridMultilevel"/>
    <w:tmpl w:val="C2806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107498"/>
    <w:multiLevelType w:val="hybridMultilevel"/>
    <w:tmpl w:val="356CC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233BD9"/>
    <w:multiLevelType w:val="hybridMultilevel"/>
    <w:tmpl w:val="681ED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0F1E8B"/>
    <w:multiLevelType w:val="hybridMultilevel"/>
    <w:tmpl w:val="C46A9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2306A"/>
    <w:multiLevelType w:val="hybridMultilevel"/>
    <w:tmpl w:val="C3E6D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DA666C"/>
    <w:multiLevelType w:val="hybridMultilevel"/>
    <w:tmpl w:val="21EA8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A7139D"/>
    <w:multiLevelType w:val="hybridMultilevel"/>
    <w:tmpl w:val="324C0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681B4E"/>
    <w:multiLevelType w:val="hybridMultilevel"/>
    <w:tmpl w:val="1AC8D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184C35"/>
    <w:multiLevelType w:val="hybridMultilevel"/>
    <w:tmpl w:val="80502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613EE"/>
    <w:multiLevelType w:val="hybridMultilevel"/>
    <w:tmpl w:val="69685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754818"/>
    <w:multiLevelType w:val="hybridMultilevel"/>
    <w:tmpl w:val="063C6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F700FF"/>
    <w:multiLevelType w:val="hybridMultilevel"/>
    <w:tmpl w:val="CD52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9F4A41"/>
    <w:multiLevelType w:val="hybridMultilevel"/>
    <w:tmpl w:val="1076E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74E1E"/>
    <w:multiLevelType w:val="hybridMultilevel"/>
    <w:tmpl w:val="1B40F0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5D4F23"/>
    <w:multiLevelType w:val="hybridMultilevel"/>
    <w:tmpl w:val="80FCD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694FCD"/>
    <w:multiLevelType w:val="hybridMultilevel"/>
    <w:tmpl w:val="F7CCE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6C0FE8"/>
    <w:multiLevelType w:val="hybridMultilevel"/>
    <w:tmpl w:val="C8DE8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DF3124"/>
    <w:multiLevelType w:val="hybridMultilevel"/>
    <w:tmpl w:val="EBA0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E442C4"/>
    <w:multiLevelType w:val="hybridMultilevel"/>
    <w:tmpl w:val="403CA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904727"/>
    <w:multiLevelType w:val="hybridMultilevel"/>
    <w:tmpl w:val="AF06EC90"/>
    <w:lvl w:ilvl="0" w:tplc="BF3AC0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8C96811"/>
    <w:multiLevelType w:val="hybridMultilevel"/>
    <w:tmpl w:val="3CAE4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4155E0"/>
    <w:multiLevelType w:val="hybridMultilevel"/>
    <w:tmpl w:val="E56C2020"/>
    <w:lvl w:ilvl="0" w:tplc="B540C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D27B43"/>
    <w:multiLevelType w:val="hybridMultilevel"/>
    <w:tmpl w:val="F80C9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177B7F"/>
    <w:multiLevelType w:val="hybridMultilevel"/>
    <w:tmpl w:val="270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545F99"/>
    <w:multiLevelType w:val="hybridMultilevel"/>
    <w:tmpl w:val="5C164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A2502A"/>
    <w:multiLevelType w:val="multilevel"/>
    <w:tmpl w:val="2C007F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2">
    <w:nsid w:val="71645F67"/>
    <w:multiLevelType w:val="hybridMultilevel"/>
    <w:tmpl w:val="16169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EB001E"/>
    <w:multiLevelType w:val="hybridMultilevel"/>
    <w:tmpl w:val="710EB19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4">
    <w:nsid w:val="731541BD"/>
    <w:multiLevelType w:val="hybridMultilevel"/>
    <w:tmpl w:val="695A2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8D2B57"/>
    <w:multiLevelType w:val="hybridMultilevel"/>
    <w:tmpl w:val="F1002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A12DC1"/>
    <w:multiLevelType w:val="hybridMultilevel"/>
    <w:tmpl w:val="EE886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8270B"/>
    <w:multiLevelType w:val="hybridMultilevel"/>
    <w:tmpl w:val="BEC403F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8">
    <w:nsid w:val="7444323D"/>
    <w:multiLevelType w:val="hybridMultilevel"/>
    <w:tmpl w:val="2ECCC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1"/>
  </w:num>
  <w:num w:numId="3">
    <w:abstractNumId w:val="32"/>
  </w:num>
  <w:num w:numId="4">
    <w:abstractNumId w:val="36"/>
  </w:num>
  <w:num w:numId="5">
    <w:abstractNumId w:val="4"/>
  </w:num>
  <w:num w:numId="6">
    <w:abstractNumId w:val="25"/>
  </w:num>
  <w:num w:numId="7">
    <w:abstractNumId w:val="0"/>
  </w:num>
  <w:num w:numId="8">
    <w:abstractNumId w:val="37"/>
  </w:num>
  <w:num w:numId="9">
    <w:abstractNumId w:val="28"/>
  </w:num>
  <w:num w:numId="10">
    <w:abstractNumId w:val="30"/>
  </w:num>
  <w:num w:numId="11">
    <w:abstractNumId w:val="22"/>
  </w:num>
  <w:num w:numId="12">
    <w:abstractNumId w:val="13"/>
  </w:num>
  <w:num w:numId="13">
    <w:abstractNumId w:val="19"/>
  </w:num>
  <w:num w:numId="14">
    <w:abstractNumId w:val="2"/>
  </w:num>
  <w:num w:numId="15">
    <w:abstractNumId w:val="12"/>
  </w:num>
  <w:num w:numId="16">
    <w:abstractNumId w:val="1"/>
  </w:num>
  <w:num w:numId="17">
    <w:abstractNumId w:val="5"/>
  </w:num>
  <w:num w:numId="18">
    <w:abstractNumId w:val="34"/>
  </w:num>
  <w:num w:numId="19">
    <w:abstractNumId w:val="3"/>
  </w:num>
  <w:num w:numId="20">
    <w:abstractNumId w:val="16"/>
  </w:num>
  <w:num w:numId="21">
    <w:abstractNumId w:val="14"/>
  </w:num>
  <w:num w:numId="22">
    <w:abstractNumId w:val="9"/>
  </w:num>
  <w:num w:numId="23">
    <w:abstractNumId w:val="20"/>
  </w:num>
  <w:num w:numId="24">
    <w:abstractNumId w:val="18"/>
  </w:num>
  <w:num w:numId="25">
    <w:abstractNumId w:val="38"/>
  </w:num>
  <w:num w:numId="26">
    <w:abstractNumId w:val="8"/>
  </w:num>
  <w:num w:numId="27">
    <w:abstractNumId w:val="35"/>
  </w:num>
  <w:num w:numId="28">
    <w:abstractNumId w:val="15"/>
  </w:num>
  <w:num w:numId="29">
    <w:abstractNumId w:val="29"/>
  </w:num>
  <w:num w:numId="30">
    <w:abstractNumId w:val="7"/>
  </w:num>
  <w:num w:numId="31">
    <w:abstractNumId w:val="24"/>
  </w:num>
  <w:num w:numId="32">
    <w:abstractNumId w:val="33"/>
  </w:num>
  <w:num w:numId="33">
    <w:abstractNumId w:val="11"/>
  </w:num>
  <w:num w:numId="34">
    <w:abstractNumId w:val="23"/>
  </w:num>
  <w:num w:numId="35">
    <w:abstractNumId w:val="26"/>
  </w:num>
  <w:num w:numId="36">
    <w:abstractNumId w:val="17"/>
  </w:num>
  <w:num w:numId="37">
    <w:abstractNumId w:val="21"/>
  </w:num>
  <w:num w:numId="38">
    <w:abstractNumId w:val="2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7CB"/>
    <w:rsid w:val="0004520F"/>
    <w:rsid w:val="000B253E"/>
    <w:rsid w:val="000E305F"/>
    <w:rsid w:val="000E769E"/>
    <w:rsid w:val="00122A9B"/>
    <w:rsid w:val="00124900"/>
    <w:rsid w:val="001A1265"/>
    <w:rsid w:val="00212FD1"/>
    <w:rsid w:val="00214C8C"/>
    <w:rsid w:val="00230E83"/>
    <w:rsid w:val="00263960"/>
    <w:rsid w:val="002F272B"/>
    <w:rsid w:val="003020E0"/>
    <w:rsid w:val="00343D30"/>
    <w:rsid w:val="00344F23"/>
    <w:rsid w:val="00387800"/>
    <w:rsid w:val="00390F56"/>
    <w:rsid w:val="003C0554"/>
    <w:rsid w:val="003C7ABE"/>
    <w:rsid w:val="003E31D8"/>
    <w:rsid w:val="0043631B"/>
    <w:rsid w:val="004476A8"/>
    <w:rsid w:val="00460F98"/>
    <w:rsid w:val="00486606"/>
    <w:rsid w:val="004D5412"/>
    <w:rsid w:val="004F4E4A"/>
    <w:rsid w:val="00501B9F"/>
    <w:rsid w:val="005151F2"/>
    <w:rsid w:val="0055108E"/>
    <w:rsid w:val="00551AFA"/>
    <w:rsid w:val="00574369"/>
    <w:rsid w:val="005C4E6B"/>
    <w:rsid w:val="005D77DF"/>
    <w:rsid w:val="006241ED"/>
    <w:rsid w:val="006264C0"/>
    <w:rsid w:val="00637F66"/>
    <w:rsid w:val="0069258B"/>
    <w:rsid w:val="00692B06"/>
    <w:rsid w:val="00743256"/>
    <w:rsid w:val="00750396"/>
    <w:rsid w:val="0076294A"/>
    <w:rsid w:val="00791C0C"/>
    <w:rsid w:val="00794156"/>
    <w:rsid w:val="007B5966"/>
    <w:rsid w:val="0080171D"/>
    <w:rsid w:val="00805AEA"/>
    <w:rsid w:val="00810EB6"/>
    <w:rsid w:val="00855907"/>
    <w:rsid w:val="00880F78"/>
    <w:rsid w:val="008A2D67"/>
    <w:rsid w:val="008B20F2"/>
    <w:rsid w:val="008C186B"/>
    <w:rsid w:val="00924F10"/>
    <w:rsid w:val="00990B3A"/>
    <w:rsid w:val="009B6119"/>
    <w:rsid w:val="009E437F"/>
    <w:rsid w:val="00A03C61"/>
    <w:rsid w:val="00A21D77"/>
    <w:rsid w:val="00A5189B"/>
    <w:rsid w:val="00A53244"/>
    <w:rsid w:val="00A6012D"/>
    <w:rsid w:val="00A73759"/>
    <w:rsid w:val="00A7418F"/>
    <w:rsid w:val="00A83146"/>
    <w:rsid w:val="00AB075E"/>
    <w:rsid w:val="00AC1F12"/>
    <w:rsid w:val="00B10F2D"/>
    <w:rsid w:val="00B57F5F"/>
    <w:rsid w:val="00B70E88"/>
    <w:rsid w:val="00B954E8"/>
    <w:rsid w:val="00BE5C50"/>
    <w:rsid w:val="00BF4F64"/>
    <w:rsid w:val="00C7388A"/>
    <w:rsid w:val="00C96F8D"/>
    <w:rsid w:val="00C972B8"/>
    <w:rsid w:val="00CB3938"/>
    <w:rsid w:val="00CB51AA"/>
    <w:rsid w:val="00CB52B9"/>
    <w:rsid w:val="00CE55E9"/>
    <w:rsid w:val="00CE77CB"/>
    <w:rsid w:val="00CF04FA"/>
    <w:rsid w:val="00D21AAB"/>
    <w:rsid w:val="00D6124C"/>
    <w:rsid w:val="00D753E1"/>
    <w:rsid w:val="00DA2BED"/>
    <w:rsid w:val="00DA4EE6"/>
    <w:rsid w:val="00DB08B1"/>
    <w:rsid w:val="00DF7505"/>
    <w:rsid w:val="00E21FFF"/>
    <w:rsid w:val="00E3179A"/>
    <w:rsid w:val="00E31EB5"/>
    <w:rsid w:val="00E47EBC"/>
    <w:rsid w:val="00E90DAD"/>
    <w:rsid w:val="00EE2DFC"/>
    <w:rsid w:val="00F7188F"/>
    <w:rsid w:val="00FC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4E008F-BC92-462B-AE70-2E5AD530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24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2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74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01B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6528</Words>
  <Characters>37212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2021-01-31T06:49:00Z</dcterms:created>
  <dcterms:modified xsi:type="dcterms:W3CDTF">2021-01-31T06:49:00Z</dcterms:modified>
</cp:coreProperties>
</file>